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3F5" w:rsidRDefault="000523F5" w:rsidP="000523F5">
      <w:pPr>
        <w:jc w:val="center"/>
        <w:rPr>
          <w:b/>
          <w:sz w:val="28"/>
          <w:szCs w:val="28"/>
        </w:rPr>
      </w:pPr>
      <w:r>
        <w:rPr>
          <w:b/>
          <w:sz w:val="28"/>
          <w:szCs w:val="28"/>
        </w:rPr>
        <w:t xml:space="preserve">АДМИНИСТРАЦИЯ </w:t>
      </w:r>
      <w:r w:rsidR="00DF113F">
        <w:rPr>
          <w:b/>
          <w:sz w:val="28"/>
          <w:szCs w:val="28"/>
        </w:rPr>
        <w:t>СЕЛЬСКОГО ПОСЕЛЕНИЯ «ХАРАГУНСКОЕ»</w:t>
      </w:r>
    </w:p>
    <w:p w:rsidR="000523F5" w:rsidRDefault="000523F5" w:rsidP="000523F5">
      <w:pPr>
        <w:jc w:val="center"/>
        <w:rPr>
          <w:b/>
          <w:sz w:val="28"/>
          <w:szCs w:val="28"/>
        </w:rPr>
      </w:pPr>
    </w:p>
    <w:p w:rsidR="005C2FD3" w:rsidRDefault="005C2FD3" w:rsidP="000523F5">
      <w:pPr>
        <w:jc w:val="center"/>
        <w:rPr>
          <w:b/>
          <w:sz w:val="28"/>
          <w:szCs w:val="28"/>
        </w:rPr>
      </w:pPr>
    </w:p>
    <w:p w:rsidR="000523F5" w:rsidRDefault="000523F5" w:rsidP="000523F5">
      <w:pPr>
        <w:jc w:val="center"/>
        <w:rPr>
          <w:b/>
          <w:sz w:val="28"/>
          <w:szCs w:val="28"/>
        </w:rPr>
      </w:pPr>
      <w:r>
        <w:rPr>
          <w:b/>
          <w:sz w:val="28"/>
          <w:szCs w:val="28"/>
        </w:rPr>
        <w:t>ПОСТАНОВЛЕНИЕ</w:t>
      </w:r>
    </w:p>
    <w:p w:rsidR="005C2FD3" w:rsidRDefault="000523F5" w:rsidP="000523F5">
      <w:pPr>
        <w:jc w:val="both"/>
        <w:rPr>
          <w:sz w:val="28"/>
          <w:szCs w:val="28"/>
        </w:rPr>
      </w:pPr>
      <w:r w:rsidRPr="00357071">
        <w:rPr>
          <w:sz w:val="28"/>
          <w:szCs w:val="28"/>
        </w:rPr>
        <w:t xml:space="preserve"> </w:t>
      </w:r>
    </w:p>
    <w:p w:rsidR="000523F5" w:rsidRDefault="000523F5" w:rsidP="000523F5">
      <w:pPr>
        <w:jc w:val="both"/>
        <w:rPr>
          <w:sz w:val="28"/>
          <w:szCs w:val="28"/>
        </w:rPr>
      </w:pPr>
      <w:r w:rsidRPr="00357071">
        <w:rPr>
          <w:sz w:val="28"/>
          <w:szCs w:val="28"/>
        </w:rPr>
        <w:t xml:space="preserve"> </w:t>
      </w:r>
      <w:r w:rsidR="00311F32">
        <w:rPr>
          <w:sz w:val="28"/>
          <w:szCs w:val="28"/>
        </w:rPr>
        <w:t>13.02.</w:t>
      </w:r>
      <w:r w:rsidRPr="005B7C33">
        <w:rPr>
          <w:sz w:val="28"/>
          <w:szCs w:val="28"/>
        </w:rPr>
        <w:t>201</w:t>
      </w:r>
      <w:r w:rsidR="000F4778">
        <w:rPr>
          <w:sz w:val="28"/>
          <w:szCs w:val="28"/>
        </w:rPr>
        <w:t>3</w:t>
      </w:r>
      <w:r w:rsidRPr="005B7C33">
        <w:rPr>
          <w:sz w:val="28"/>
          <w:szCs w:val="28"/>
        </w:rPr>
        <w:t xml:space="preserve"> г.</w:t>
      </w:r>
      <w:r>
        <w:rPr>
          <w:sz w:val="28"/>
          <w:szCs w:val="28"/>
        </w:rPr>
        <w:t xml:space="preserve">                                                             </w:t>
      </w:r>
      <w:r w:rsidR="0040645C">
        <w:rPr>
          <w:sz w:val="28"/>
          <w:szCs w:val="28"/>
        </w:rPr>
        <w:t xml:space="preserve"> </w:t>
      </w:r>
      <w:r w:rsidR="00311F32">
        <w:rPr>
          <w:sz w:val="28"/>
          <w:szCs w:val="28"/>
        </w:rPr>
        <w:t xml:space="preserve">                          №  18</w:t>
      </w:r>
    </w:p>
    <w:p w:rsidR="000523F5" w:rsidRDefault="000523F5" w:rsidP="000523F5">
      <w:pPr>
        <w:jc w:val="both"/>
        <w:rPr>
          <w:sz w:val="28"/>
          <w:szCs w:val="28"/>
        </w:rPr>
      </w:pPr>
    </w:p>
    <w:p w:rsidR="000523F5" w:rsidRDefault="00DF113F" w:rsidP="000523F5">
      <w:pPr>
        <w:jc w:val="center"/>
        <w:rPr>
          <w:sz w:val="28"/>
          <w:szCs w:val="28"/>
        </w:rPr>
      </w:pPr>
      <w:r>
        <w:rPr>
          <w:sz w:val="28"/>
          <w:szCs w:val="28"/>
        </w:rPr>
        <w:t>с. Харагун</w:t>
      </w:r>
    </w:p>
    <w:p w:rsidR="00EB0F38" w:rsidRDefault="00EB0F38" w:rsidP="00EB0F38"/>
    <w:p w:rsidR="005C2FD3" w:rsidRDefault="005C2FD3" w:rsidP="000523F5">
      <w:pPr>
        <w:jc w:val="center"/>
        <w:rPr>
          <w:b/>
        </w:rPr>
      </w:pPr>
    </w:p>
    <w:p w:rsidR="000523F5" w:rsidRPr="000523F5" w:rsidRDefault="000523F5" w:rsidP="000523F5">
      <w:pPr>
        <w:jc w:val="center"/>
        <w:rPr>
          <w:b/>
        </w:rPr>
      </w:pPr>
      <w:r>
        <w:rPr>
          <w:b/>
        </w:rPr>
        <w:t xml:space="preserve">О ПОДГОТОВКЕ </w:t>
      </w:r>
      <w:r w:rsidR="00226026">
        <w:rPr>
          <w:b/>
        </w:rPr>
        <w:t>ПРАВИЛ ЗЕМЛЕПОЛЬЗОВАНИЯ И ЗАСТРОЙКИ</w:t>
      </w:r>
      <w:r>
        <w:rPr>
          <w:b/>
        </w:rPr>
        <w:t xml:space="preserve"> </w:t>
      </w:r>
      <w:r w:rsidR="0072461F">
        <w:rPr>
          <w:b/>
        </w:rPr>
        <w:t xml:space="preserve">ЧАСТИ </w:t>
      </w:r>
      <w:r w:rsidR="00446775">
        <w:rPr>
          <w:b/>
        </w:rPr>
        <w:t>СЕЛЬСКОГО ПОСЕЛЕНИЯ «ХАРАГУНСКОЕ»</w:t>
      </w:r>
      <w:r w:rsidR="0072461F">
        <w:rPr>
          <w:b/>
        </w:rPr>
        <w:t xml:space="preserve"> ПО НАСЕЛЕННОМУ ПУНКТУ СЕЛО ХАРАГУН</w:t>
      </w:r>
    </w:p>
    <w:p w:rsidR="00EB0F38" w:rsidRPr="00344FE7" w:rsidRDefault="00EB0F38" w:rsidP="000523F5">
      <w:pPr>
        <w:jc w:val="center"/>
        <w:rPr>
          <w:sz w:val="28"/>
          <w:szCs w:val="28"/>
        </w:rPr>
      </w:pPr>
    </w:p>
    <w:p w:rsidR="00EB0F38" w:rsidRPr="000523F5" w:rsidRDefault="00344FE7" w:rsidP="000523F5">
      <w:pPr>
        <w:ind w:firstLine="708"/>
        <w:jc w:val="both"/>
        <w:rPr>
          <w:sz w:val="28"/>
          <w:szCs w:val="28"/>
        </w:rPr>
      </w:pPr>
      <w:r w:rsidRPr="00344FE7">
        <w:rPr>
          <w:color w:val="262626"/>
          <w:sz w:val="28"/>
          <w:szCs w:val="28"/>
        </w:rPr>
        <w:t>В целях реализации ст. 30 Градостроительно</w:t>
      </w:r>
      <w:r>
        <w:rPr>
          <w:color w:val="262626"/>
          <w:sz w:val="28"/>
          <w:szCs w:val="28"/>
        </w:rPr>
        <w:t>го кодекса Российской Федерации,</w:t>
      </w:r>
      <w:r w:rsidRPr="00344FE7">
        <w:rPr>
          <w:color w:val="262626"/>
          <w:sz w:val="28"/>
          <w:szCs w:val="28"/>
        </w:rPr>
        <w:t xml:space="preserve"> на основании п. 20 ст.</w:t>
      </w:r>
      <w:r>
        <w:rPr>
          <w:color w:val="262626"/>
          <w:sz w:val="28"/>
          <w:szCs w:val="28"/>
        </w:rPr>
        <w:t xml:space="preserve"> </w:t>
      </w:r>
      <w:r w:rsidRPr="00344FE7">
        <w:rPr>
          <w:color w:val="262626"/>
          <w:sz w:val="28"/>
          <w:szCs w:val="28"/>
        </w:rPr>
        <w:t>14 Федерального Закона РФ «Об общих принципах организации местного самоуправления в РФ» от  06 октября 2003 года № 131 - ФЗ</w:t>
      </w:r>
      <w:r w:rsidR="000523F5" w:rsidRPr="00344FE7">
        <w:rPr>
          <w:sz w:val="28"/>
          <w:szCs w:val="28"/>
        </w:rPr>
        <w:t>,</w:t>
      </w:r>
      <w:r w:rsidR="000523F5">
        <w:rPr>
          <w:sz w:val="28"/>
          <w:szCs w:val="28"/>
        </w:rPr>
        <w:t xml:space="preserve"> </w:t>
      </w:r>
      <w:r>
        <w:rPr>
          <w:sz w:val="28"/>
          <w:szCs w:val="28"/>
        </w:rPr>
        <w:t xml:space="preserve">ст. 8 </w:t>
      </w:r>
      <w:r w:rsidR="000523F5">
        <w:rPr>
          <w:sz w:val="28"/>
          <w:szCs w:val="28"/>
        </w:rPr>
        <w:t>Устав</w:t>
      </w:r>
      <w:r>
        <w:rPr>
          <w:sz w:val="28"/>
          <w:szCs w:val="28"/>
        </w:rPr>
        <w:t>а</w:t>
      </w:r>
      <w:r w:rsidR="000523F5">
        <w:rPr>
          <w:sz w:val="28"/>
          <w:szCs w:val="28"/>
        </w:rPr>
        <w:t xml:space="preserve"> </w:t>
      </w:r>
      <w:r w:rsidR="00446775">
        <w:rPr>
          <w:sz w:val="28"/>
          <w:szCs w:val="28"/>
        </w:rPr>
        <w:t xml:space="preserve">сельского поселения «Харагунское», </w:t>
      </w:r>
    </w:p>
    <w:p w:rsidR="00EB0F38" w:rsidRPr="000523F5" w:rsidRDefault="00EB0F38" w:rsidP="000523F5">
      <w:pPr>
        <w:jc w:val="both"/>
        <w:rPr>
          <w:sz w:val="28"/>
          <w:szCs w:val="28"/>
        </w:rPr>
      </w:pPr>
    </w:p>
    <w:p w:rsidR="00E651EE" w:rsidRPr="000523F5" w:rsidRDefault="00EB0F38" w:rsidP="000523F5">
      <w:pPr>
        <w:jc w:val="both"/>
        <w:rPr>
          <w:sz w:val="28"/>
          <w:szCs w:val="28"/>
        </w:rPr>
      </w:pPr>
      <w:r w:rsidRPr="000523F5">
        <w:rPr>
          <w:sz w:val="28"/>
          <w:szCs w:val="28"/>
        </w:rPr>
        <w:t>ПОСТАНОВЛЯЮ</w:t>
      </w:r>
      <w:r w:rsidR="00E651EE" w:rsidRPr="000523F5">
        <w:rPr>
          <w:sz w:val="28"/>
          <w:szCs w:val="28"/>
        </w:rPr>
        <w:t>:</w:t>
      </w:r>
    </w:p>
    <w:p w:rsidR="00176DC7" w:rsidRPr="000523F5" w:rsidRDefault="00176DC7" w:rsidP="000523F5">
      <w:pPr>
        <w:jc w:val="both"/>
        <w:rPr>
          <w:sz w:val="28"/>
          <w:szCs w:val="28"/>
        </w:rPr>
      </w:pPr>
    </w:p>
    <w:p w:rsidR="00B375C4" w:rsidRDefault="00176DC7" w:rsidP="000523F5">
      <w:pPr>
        <w:pStyle w:val="Default"/>
        <w:jc w:val="both"/>
        <w:rPr>
          <w:sz w:val="28"/>
          <w:szCs w:val="28"/>
        </w:rPr>
      </w:pPr>
      <w:r w:rsidRPr="000523F5">
        <w:rPr>
          <w:sz w:val="28"/>
          <w:szCs w:val="28"/>
        </w:rPr>
        <w:t>1.</w:t>
      </w:r>
      <w:r w:rsidR="00344FE7">
        <w:rPr>
          <w:sz w:val="28"/>
          <w:szCs w:val="28"/>
        </w:rPr>
        <w:t xml:space="preserve">  </w:t>
      </w:r>
      <w:r w:rsidR="00B375C4">
        <w:rPr>
          <w:sz w:val="28"/>
          <w:szCs w:val="28"/>
        </w:rPr>
        <w:t xml:space="preserve">Разработать </w:t>
      </w:r>
      <w:r w:rsidR="00226026">
        <w:rPr>
          <w:sz w:val="28"/>
          <w:szCs w:val="28"/>
        </w:rPr>
        <w:t>правила землепользования и застройки</w:t>
      </w:r>
      <w:r w:rsidR="00B375C4" w:rsidRPr="00B375C4">
        <w:rPr>
          <w:sz w:val="28"/>
          <w:szCs w:val="28"/>
        </w:rPr>
        <w:t xml:space="preserve"> </w:t>
      </w:r>
      <w:r w:rsidR="0072461F">
        <w:rPr>
          <w:sz w:val="28"/>
          <w:szCs w:val="28"/>
        </w:rPr>
        <w:t xml:space="preserve">части </w:t>
      </w:r>
      <w:r w:rsidR="00446775">
        <w:rPr>
          <w:sz w:val="28"/>
          <w:szCs w:val="28"/>
        </w:rPr>
        <w:t>сельского поселения «Харагунское»</w:t>
      </w:r>
      <w:r w:rsidR="0072461F">
        <w:rPr>
          <w:sz w:val="28"/>
          <w:szCs w:val="28"/>
        </w:rPr>
        <w:t xml:space="preserve"> по населенному пункту село Харагун</w:t>
      </w:r>
    </w:p>
    <w:p w:rsidR="00344FE7" w:rsidRPr="0072461F" w:rsidRDefault="00344FE7" w:rsidP="0072461F">
      <w:pPr>
        <w:pStyle w:val="Default"/>
        <w:jc w:val="both"/>
        <w:rPr>
          <w:sz w:val="28"/>
          <w:szCs w:val="28"/>
        </w:rPr>
      </w:pPr>
      <w:r w:rsidRPr="00344FE7">
        <w:rPr>
          <w:color w:val="262626"/>
          <w:sz w:val="28"/>
          <w:szCs w:val="28"/>
        </w:rPr>
        <w:t xml:space="preserve">2.   Создать комиссию  по подготовке проекта правил землепользования и  застройки </w:t>
      </w:r>
      <w:r w:rsidR="0072461F">
        <w:rPr>
          <w:sz w:val="28"/>
          <w:szCs w:val="28"/>
        </w:rPr>
        <w:t xml:space="preserve">части сельского поселения «Харагунское» по населенному пункту село Харагун </w:t>
      </w:r>
      <w:r w:rsidRPr="00344FE7">
        <w:rPr>
          <w:color w:val="262626"/>
          <w:sz w:val="28"/>
          <w:szCs w:val="28"/>
        </w:rPr>
        <w:t>(приложение 1).</w:t>
      </w:r>
    </w:p>
    <w:p w:rsidR="00344FE7" w:rsidRDefault="00344FE7" w:rsidP="000523F5">
      <w:pPr>
        <w:jc w:val="both"/>
        <w:rPr>
          <w:color w:val="262626"/>
          <w:sz w:val="28"/>
          <w:szCs w:val="28"/>
        </w:rPr>
      </w:pPr>
      <w:r>
        <w:rPr>
          <w:color w:val="262626"/>
          <w:sz w:val="28"/>
          <w:szCs w:val="28"/>
        </w:rPr>
        <w:t>3</w:t>
      </w:r>
      <w:r w:rsidRPr="00344FE7">
        <w:rPr>
          <w:color w:val="262626"/>
          <w:sz w:val="28"/>
          <w:szCs w:val="28"/>
        </w:rPr>
        <w:t xml:space="preserve">.  Утвердить положение </w:t>
      </w:r>
      <w:r w:rsidR="0072461F">
        <w:rPr>
          <w:color w:val="262626"/>
          <w:sz w:val="28"/>
          <w:szCs w:val="28"/>
        </w:rPr>
        <w:t>о комиссии по подготовке правил</w:t>
      </w:r>
      <w:r w:rsidRPr="00344FE7">
        <w:rPr>
          <w:color w:val="262626"/>
          <w:sz w:val="28"/>
          <w:szCs w:val="28"/>
        </w:rPr>
        <w:t xml:space="preserve"> землепользования и застройки (приложение 2).</w:t>
      </w:r>
    </w:p>
    <w:p w:rsidR="0072461F" w:rsidRDefault="00344FE7" w:rsidP="0072461F">
      <w:pPr>
        <w:pStyle w:val="Default"/>
        <w:jc w:val="both"/>
        <w:rPr>
          <w:sz w:val="28"/>
          <w:szCs w:val="28"/>
        </w:rPr>
      </w:pPr>
      <w:r>
        <w:rPr>
          <w:color w:val="262626"/>
          <w:sz w:val="28"/>
          <w:szCs w:val="28"/>
        </w:rPr>
        <w:t>4</w:t>
      </w:r>
      <w:r w:rsidRPr="00344FE7">
        <w:rPr>
          <w:color w:val="262626"/>
          <w:sz w:val="28"/>
          <w:szCs w:val="28"/>
        </w:rPr>
        <w:t xml:space="preserve">.  Обеспечить подготовку проекта правил землепользования и застройки </w:t>
      </w:r>
      <w:r w:rsidR="0072461F">
        <w:rPr>
          <w:sz w:val="28"/>
          <w:szCs w:val="28"/>
        </w:rPr>
        <w:t>части сельского поселения «Харагунское» по населенному пункту село Харагун</w:t>
      </w:r>
    </w:p>
    <w:p w:rsidR="00344FE7" w:rsidRDefault="00344FE7" w:rsidP="000523F5">
      <w:pPr>
        <w:jc w:val="both"/>
        <w:rPr>
          <w:color w:val="262626"/>
          <w:sz w:val="28"/>
          <w:szCs w:val="28"/>
        </w:rPr>
      </w:pPr>
      <w:r w:rsidRPr="00344FE7">
        <w:rPr>
          <w:color w:val="262626"/>
          <w:sz w:val="28"/>
          <w:szCs w:val="28"/>
        </w:rPr>
        <w:t xml:space="preserve"> с градостроительным зонированием применительно ко всей территории поселения.</w:t>
      </w:r>
    </w:p>
    <w:p w:rsidR="00344FE7" w:rsidRDefault="00344FE7" w:rsidP="000523F5">
      <w:pPr>
        <w:jc w:val="both"/>
        <w:rPr>
          <w:color w:val="262626"/>
          <w:sz w:val="28"/>
          <w:szCs w:val="28"/>
        </w:rPr>
      </w:pPr>
      <w:r>
        <w:rPr>
          <w:color w:val="262626"/>
          <w:sz w:val="28"/>
          <w:szCs w:val="28"/>
        </w:rPr>
        <w:t>5</w:t>
      </w:r>
      <w:r w:rsidRPr="00344FE7">
        <w:rPr>
          <w:color w:val="262626"/>
          <w:sz w:val="28"/>
          <w:szCs w:val="28"/>
        </w:rPr>
        <w:t>.   Контроль за исполнением  настоящего постановления  оставляю за собой.</w:t>
      </w:r>
    </w:p>
    <w:p w:rsidR="00344FE7" w:rsidRDefault="00344FE7" w:rsidP="000523F5">
      <w:pPr>
        <w:jc w:val="both"/>
        <w:rPr>
          <w:color w:val="262626"/>
          <w:sz w:val="28"/>
          <w:szCs w:val="28"/>
        </w:rPr>
      </w:pPr>
      <w:r>
        <w:rPr>
          <w:color w:val="262626"/>
          <w:sz w:val="28"/>
          <w:szCs w:val="28"/>
        </w:rPr>
        <w:t>6</w:t>
      </w:r>
      <w:r w:rsidRPr="00344FE7">
        <w:rPr>
          <w:color w:val="262626"/>
          <w:sz w:val="28"/>
          <w:szCs w:val="28"/>
        </w:rPr>
        <w:t xml:space="preserve">.  Настоящее постановление </w:t>
      </w:r>
      <w:r>
        <w:rPr>
          <w:color w:val="262626"/>
          <w:sz w:val="28"/>
          <w:szCs w:val="28"/>
        </w:rPr>
        <w:t xml:space="preserve">обнародовать в соответствии с Уставом </w:t>
      </w:r>
      <w:r w:rsidR="00446775">
        <w:rPr>
          <w:color w:val="262626"/>
          <w:sz w:val="28"/>
          <w:szCs w:val="28"/>
        </w:rPr>
        <w:t>сельского поселения» Харагунское»</w:t>
      </w:r>
    </w:p>
    <w:p w:rsidR="005C2FD3" w:rsidRDefault="005C2FD3" w:rsidP="000523F5">
      <w:pPr>
        <w:jc w:val="both"/>
        <w:rPr>
          <w:sz w:val="28"/>
          <w:szCs w:val="28"/>
        </w:rPr>
      </w:pPr>
    </w:p>
    <w:p w:rsidR="00344FE7" w:rsidRDefault="00344FE7" w:rsidP="000523F5">
      <w:pPr>
        <w:jc w:val="both"/>
        <w:rPr>
          <w:sz w:val="28"/>
          <w:szCs w:val="28"/>
        </w:rPr>
      </w:pPr>
    </w:p>
    <w:p w:rsidR="00344FE7" w:rsidRPr="00344FE7" w:rsidRDefault="00344FE7" w:rsidP="000523F5">
      <w:pPr>
        <w:jc w:val="both"/>
        <w:rPr>
          <w:sz w:val="28"/>
          <w:szCs w:val="28"/>
        </w:rPr>
      </w:pPr>
    </w:p>
    <w:p w:rsidR="00614F27" w:rsidRDefault="00446775" w:rsidP="000523F5">
      <w:pPr>
        <w:jc w:val="both"/>
        <w:rPr>
          <w:sz w:val="28"/>
          <w:szCs w:val="28"/>
        </w:rPr>
      </w:pPr>
      <w:r>
        <w:rPr>
          <w:sz w:val="28"/>
          <w:szCs w:val="28"/>
        </w:rPr>
        <w:t>Глава сельского поселения</w:t>
      </w:r>
    </w:p>
    <w:p w:rsidR="00446775" w:rsidRPr="000523F5" w:rsidRDefault="00446775" w:rsidP="000523F5">
      <w:pPr>
        <w:jc w:val="both"/>
        <w:rPr>
          <w:sz w:val="28"/>
          <w:szCs w:val="28"/>
        </w:rPr>
      </w:pPr>
      <w:r>
        <w:rPr>
          <w:sz w:val="28"/>
          <w:szCs w:val="28"/>
        </w:rPr>
        <w:t>«Харагунское»                                                                         В.А. Кондрюк</w:t>
      </w:r>
    </w:p>
    <w:p w:rsidR="005C2FD3" w:rsidRDefault="005C2FD3" w:rsidP="009D7C85">
      <w:pPr>
        <w:pStyle w:val="Default"/>
        <w:jc w:val="right"/>
        <w:rPr>
          <w:sz w:val="28"/>
          <w:szCs w:val="28"/>
        </w:rPr>
      </w:pPr>
    </w:p>
    <w:p w:rsidR="005C2FD3" w:rsidRDefault="005C2FD3" w:rsidP="009D7C85">
      <w:pPr>
        <w:pStyle w:val="Default"/>
        <w:jc w:val="right"/>
        <w:rPr>
          <w:sz w:val="28"/>
          <w:szCs w:val="28"/>
        </w:rPr>
      </w:pPr>
    </w:p>
    <w:p w:rsidR="005C2FD3" w:rsidRDefault="005C2FD3" w:rsidP="009D7C85">
      <w:pPr>
        <w:pStyle w:val="Default"/>
        <w:jc w:val="right"/>
        <w:rPr>
          <w:sz w:val="28"/>
          <w:szCs w:val="28"/>
        </w:rPr>
      </w:pPr>
    </w:p>
    <w:p w:rsidR="00344FE7" w:rsidRDefault="00344FE7" w:rsidP="009D7C85">
      <w:pPr>
        <w:pStyle w:val="Default"/>
        <w:jc w:val="right"/>
        <w:rPr>
          <w:sz w:val="28"/>
          <w:szCs w:val="28"/>
        </w:rPr>
      </w:pPr>
    </w:p>
    <w:p w:rsidR="00344FE7" w:rsidRDefault="00344FE7" w:rsidP="009D7C85">
      <w:pPr>
        <w:pStyle w:val="Default"/>
        <w:jc w:val="right"/>
        <w:rPr>
          <w:sz w:val="28"/>
          <w:szCs w:val="28"/>
        </w:rPr>
      </w:pPr>
    </w:p>
    <w:p w:rsidR="00344FE7" w:rsidRDefault="00344FE7" w:rsidP="009D7C85">
      <w:pPr>
        <w:pStyle w:val="Default"/>
        <w:jc w:val="right"/>
        <w:rPr>
          <w:sz w:val="28"/>
          <w:szCs w:val="28"/>
        </w:rPr>
      </w:pPr>
    </w:p>
    <w:p w:rsidR="00446775" w:rsidRDefault="00446775" w:rsidP="009D7C85">
      <w:pPr>
        <w:pStyle w:val="Default"/>
        <w:jc w:val="right"/>
        <w:rPr>
          <w:sz w:val="28"/>
          <w:szCs w:val="28"/>
        </w:rPr>
      </w:pPr>
    </w:p>
    <w:p w:rsidR="00446775" w:rsidRDefault="00446775" w:rsidP="009D7C85">
      <w:pPr>
        <w:pStyle w:val="Default"/>
        <w:jc w:val="right"/>
        <w:rPr>
          <w:sz w:val="28"/>
          <w:szCs w:val="28"/>
        </w:rPr>
      </w:pPr>
    </w:p>
    <w:p w:rsidR="00446775" w:rsidRDefault="00446775" w:rsidP="009D7C85">
      <w:pPr>
        <w:pStyle w:val="Default"/>
        <w:jc w:val="right"/>
        <w:rPr>
          <w:sz w:val="28"/>
          <w:szCs w:val="28"/>
        </w:rPr>
      </w:pPr>
    </w:p>
    <w:p w:rsidR="00EB33B1" w:rsidRDefault="00EB33B1" w:rsidP="009D7C85">
      <w:pPr>
        <w:pStyle w:val="Default"/>
        <w:jc w:val="right"/>
        <w:rPr>
          <w:sz w:val="28"/>
          <w:szCs w:val="28"/>
        </w:rPr>
      </w:pPr>
    </w:p>
    <w:p w:rsidR="00EB33B1" w:rsidRDefault="00EB33B1" w:rsidP="009D7C85">
      <w:pPr>
        <w:pStyle w:val="Default"/>
        <w:jc w:val="right"/>
        <w:rPr>
          <w:sz w:val="28"/>
          <w:szCs w:val="28"/>
        </w:rPr>
      </w:pPr>
    </w:p>
    <w:p w:rsidR="00EB33B1" w:rsidRDefault="00EB33B1" w:rsidP="009D7C85">
      <w:pPr>
        <w:pStyle w:val="Default"/>
        <w:jc w:val="right"/>
        <w:rPr>
          <w:sz w:val="28"/>
          <w:szCs w:val="28"/>
        </w:rPr>
      </w:pPr>
    </w:p>
    <w:p w:rsidR="00AE32E5" w:rsidRPr="005677FA" w:rsidRDefault="00176DC7" w:rsidP="009D7C85">
      <w:pPr>
        <w:pStyle w:val="Default"/>
        <w:jc w:val="right"/>
      </w:pPr>
      <w:r w:rsidRPr="000523F5">
        <w:rPr>
          <w:sz w:val="28"/>
          <w:szCs w:val="28"/>
        </w:rPr>
        <w:t xml:space="preserve"> </w:t>
      </w:r>
      <w:r w:rsidR="00AE32E5" w:rsidRPr="005677FA">
        <w:t xml:space="preserve">Приложение </w:t>
      </w:r>
      <w:r w:rsidR="00EB33B1">
        <w:t>№ 1</w:t>
      </w:r>
    </w:p>
    <w:p w:rsidR="00AE32E5" w:rsidRPr="005677FA" w:rsidRDefault="00AE32E5" w:rsidP="005677FA">
      <w:pPr>
        <w:pStyle w:val="Default"/>
        <w:jc w:val="right"/>
      </w:pPr>
      <w:r w:rsidRPr="005677FA">
        <w:t xml:space="preserve">к постановлению администрации </w:t>
      </w:r>
    </w:p>
    <w:p w:rsidR="00AE32E5" w:rsidRPr="005677FA" w:rsidRDefault="00446775" w:rsidP="005677FA">
      <w:pPr>
        <w:pStyle w:val="Default"/>
        <w:jc w:val="right"/>
      </w:pPr>
      <w:r>
        <w:t>сельского поселения «Харагунское»</w:t>
      </w:r>
    </w:p>
    <w:p w:rsidR="0055584C" w:rsidRPr="005677FA" w:rsidRDefault="0055584C" w:rsidP="005677FA">
      <w:pPr>
        <w:pStyle w:val="Default"/>
        <w:jc w:val="right"/>
      </w:pPr>
      <w:r w:rsidRPr="005677FA">
        <w:t xml:space="preserve">от </w:t>
      </w:r>
      <w:r w:rsidR="0072461F">
        <w:t>________</w:t>
      </w:r>
      <w:r w:rsidRPr="005677FA">
        <w:t>201</w:t>
      </w:r>
      <w:r w:rsidR="0072461F">
        <w:t>3</w:t>
      </w:r>
      <w:r w:rsidR="009D7C85">
        <w:t xml:space="preserve"> г.</w:t>
      </w:r>
      <w:r w:rsidR="009D2313">
        <w:t xml:space="preserve"> </w:t>
      </w:r>
      <w:r w:rsidRPr="005677FA">
        <w:t>№</w:t>
      </w:r>
      <w:r w:rsidR="0072461F">
        <w:t xml:space="preserve"> ____</w:t>
      </w:r>
    </w:p>
    <w:p w:rsidR="0055584C" w:rsidRPr="000523F5" w:rsidRDefault="0055584C" w:rsidP="000523F5">
      <w:pPr>
        <w:pStyle w:val="Default"/>
        <w:jc w:val="both"/>
        <w:rPr>
          <w:sz w:val="28"/>
          <w:szCs w:val="28"/>
        </w:rPr>
      </w:pPr>
    </w:p>
    <w:p w:rsidR="0055584C" w:rsidRPr="000523F5" w:rsidRDefault="0055584C" w:rsidP="000523F5">
      <w:pPr>
        <w:pStyle w:val="Default"/>
        <w:jc w:val="both"/>
        <w:rPr>
          <w:sz w:val="28"/>
          <w:szCs w:val="28"/>
        </w:rPr>
      </w:pPr>
    </w:p>
    <w:p w:rsidR="00AE32E5" w:rsidRPr="000523F5" w:rsidRDefault="00AE32E5" w:rsidP="000523F5">
      <w:pPr>
        <w:pStyle w:val="Default"/>
        <w:jc w:val="both"/>
        <w:rPr>
          <w:sz w:val="28"/>
          <w:szCs w:val="28"/>
        </w:rPr>
      </w:pPr>
      <w:r w:rsidRPr="000523F5">
        <w:rPr>
          <w:sz w:val="28"/>
          <w:szCs w:val="28"/>
        </w:rPr>
        <w:t xml:space="preserve"> </w:t>
      </w:r>
    </w:p>
    <w:p w:rsidR="00AE32E5" w:rsidRPr="000523F5" w:rsidRDefault="00EB33B1" w:rsidP="005677FA">
      <w:pPr>
        <w:pStyle w:val="Default"/>
        <w:jc w:val="center"/>
        <w:rPr>
          <w:b/>
          <w:sz w:val="28"/>
          <w:szCs w:val="28"/>
        </w:rPr>
      </w:pPr>
      <w:r>
        <w:rPr>
          <w:b/>
          <w:bCs/>
          <w:sz w:val="28"/>
          <w:szCs w:val="28"/>
        </w:rPr>
        <w:t>Состав комиссии</w:t>
      </w:r>
      <w:r w:rsidR="00AE32E5" w:rsidRPr="000523F5">
        <w:rPr>
          <w:b/>
          <w:sz w:val="28"/>
          <w:szCs w:val="28"/>
        </w:rPr>
        <w:t xml:space="preserve"> по подготовке проекта </w:t>
      </w:r>
      <w:r w:rsidR="00226026">
        <w:rPr>
          <w:b/>
          <w:sz w:val="28"/>
          <w:szCs w:val="28"/>
        </w:rPr>
        <w:t>правил землепользования и застройки</w:t>
      </w:r>
      <w:r w:rsidR="00AE32E5" w:rsidRPr="000523F5">
        <w:rPr>
          <w:b/>
          <w:sz w:val="28"/>
          <w:szCs w:val="28"/>
        </w:rPr>
        <w:t xml:space="preserve"> </w:t>
      </w:r>
      <w:r w:rsidR="0072461F">
        <w:rPr>
          <w:b/>
          <w:sz w:val="28"/>
          <w:szCs w:val="28"/>
        </w:rPr>
        <w:t xml:space="preserve">части </w:t>
      </w:r>
      <w:r w:rsidR="00446775">
        <w:rPr>
          <w:b/>
          <w:sz w:val="28"/>
          <w:szCs w:val="28"/>
        </w:rPr>
        <w:t>сельского поселения «Харагунское»</w:t>
      </w:r>
      <w:r w:rsidR="0055584C" w:rsidRPr="000523F5">
        <w:rPr>
          <w:b/>
          <w:sz w:val="28"/>
          <w:szCs w:val="28"/>
        </w:rPr>
        <w:t xml:space="preserve"> </w:t>
      </w:r>
      <w:r w:rsidR="0072461F">
        <w:rPr>
          <w:b/>
          <w:sz w:val="28"/>
          <w:szCs w:val="28"/>
        </w:rPr>
        <w:t>по населенному пункту село Харагун</w:t>
      </w:r>
    </w:p>
    <w:p w:rsidR="00614F27" w:rsidRPr="000523F5" w:rsidRDefault="00614F27" w:rsidP="000523F5">
      <w:pPr>
        <w:pStyle w:val="Default"/>
        <w:jc w:val="both"/>
        <w:rPr>
          <w:sz w:val="28"/>
          <w:szCs w:val="28"/>
        </w:rPr>
      </w:pPr>
    </w:p>
    <w:p w:rsidR="007458A5" w:rsidRDefault="007458A5" w:rsidP="007458A5">
      <w:pPr>
        <w:pStyle w:val="Default"/>
        <w:jc w:val="both"/>
        <w:rPr>
          <w:sz w:val="28"/>
          <w:szCs w:val="28"/>
        </w:rPr>
      </w:pPr>
    </w:p>
    <w:p w:rsidR="007458A5" w:rsidRDefault="007458A5" w:rsidP="007458A5">
      <w:pPr>
        <w:pStyle w:val="Default"/>
        <w:jc w:val="both"/>
        <w:rPr>
          <w:sz w:val="28"/>
          <w:szCs w:val="28"/>
        </w:rPr>
      </w:pPr>
    </w:p>
    <w:p w:rsidR="007458A5" w:rsidRPr="000523F5" w:rsidRDefault="00446775" w:rsidP="007458A5">
      <w:pPr>
        <w:pStyle w:val="Default"/>
        <w:jc w:val="both"/>
        <w:rPr>
          <w:sz w:val="28"/>
          <w:szCs w:val="28"/>
        </w:rPr>
      </w:pPr>
      <w:r>
        <w:rPr>
          <w:sz w:val="28"/>
          <w:szCs w:val="28"/>
        </w:rPr>
        <w:t xml:space="preserve">Кондрюк </w:t>
      </w:r>
      <w:r w:rsidR="007458A5">
        <w:rPr>
          <w:sz w:val="28"/>
          <w:szCs w:val="28"/>
        </w:rPr>
        <w:t xml:space="preserve"> В.А.</w:t>
      </w:r>
      <w:r w:rsidR="007458A5" w:rsidRPr="000523F5">
        <w:rPr>
          <w:sz w:val="28"/>
          <w:szCs w:val="28"/>
        </w:rPr>
        <w:t xml:space="preserve"> – глава </w:t>
      </w:r>
      <w:r>
        <w:rPr>
          <w:sz w:val="28"/>
          <w:szCs w:val="28"/>
        </w:rPr>
        <w:t xml:space="preserve">сельского поселения «Харагунское», </w:t>
      </w:r>
      <w:r w:rsidR="007458A5" w:rsidRPr="000523F5">
        <w:rPr>
          <w:sz w:val="28"/>
          <w:szCs w:val="28"/>
        </w:rPr>
        <w:t xml:space="preserve"> председатель комиссии; </w:t>
      </w:r>
    </w:p>
    <w:p w:rsidR="007458A5" w:rsidRDefault="007458A5" w:rsidP="007458A5">
      <w:pPr>
        <w:pStyle w:val="Default"/>
        <w:jc w:val="both"/>
        <w:rPr>
          <w:sz w:val="28"/>
          <w:szCs w:val="28"/>
        </w:rPr>
      </w:pPr>
    </w:p>
    <w:p w:rsidR="007458A5" w:rsidRPr="000523F5" w:rsidRDefault="00446775" w:rsidP="007458A5">
      <w:pPr>
        <w:pStyle w:val="Default"/>
        <w:jc w:val="both"/>
        <w:rPr>
          <w:sz w:val="28"/>
          <w:szCs w:val="28"/>
        </w:rPr>
      </w:pPr>
      <w:proofErr w:type="gramStart"/>
      <w:r>
        <w:rPr>
          <w:sz w:val="28"/>
          <w:szCs w:val="28"/>
        </w:rPr>
        <w:t>Сизых</w:t>
      </w:r>
      <w:proofErr w:type="gramEnd"/>
      <w:r>
        <w:rPr>
          <w:sz w:val="28"/>
          <w:szCs w:val="28"/>
        </w:rPr>
        <w:t xml:space="preserve"> Л.Е.</w:t>
      </w:r>
      <w:r w:rsidR="007458A5" w:rsidRPr="000523F5">
        <w:rPr>
          <w:sz w:val="28"/>
          <w:szCs w:val="28"/>
        </w:rPr>
        <w:t xml:space="preserve"> – </w:t>
      </w:r>
      <w:r w:rsidR="007458A5">
        <w:rPr>
          <w:sz w:val="28"/>
          <w:szCs w:val="28"/>
        </w:rPr>
        <w:t>заместитель</w:t>
      </w:r>
      <w:r w:rsidR="007458A5" w:rsidRPr="000523F5">
        <w:rPr>
          <w:sz w:val="28"/>
          <w:szCs w:val="28"/>
        </w:rPr>
        <w:t xml:space="preserve"> главы администрации, заместитель председателя;</w:t>
      </w:r>
    </w:p>
    <w:p w:rsidR="007458A5" w:rsidRDefault="007458A5" w:rsidP="007458A5">
      <w:pPr>
        <w:pStyle w:val="Default"/>
        <w:jc w:val="both"/>
        <w:rPr>
          <w:sz w:val="28"/>
          <w:szCs w:val="28"/>
        </w:rPr>
      </w:pPr>
    </w:p>
    <w:p w:rsidR="007458A5" w:rsidRDefault="007458A5" w:rsidP="007458A5">
      <w:pPr>
        <w:pStyle w:val="Default"/>
        <w:jc w:val="both"/>
        <w:rPr>
          <w:sz w:val="28"/>
          <w:szCs w:val="28"/>
        </w:rPr>
      </w:pPr>
    </w:p>
    <w:p w:rsidR="007458A5" w:rsidRPr="000523F5" w:rsidRDefault="007458A5" w:rsidP="007458A5">
      <w:pPr>
        <w:pStyle w:val="Default"/>
        <w:jc w:val="both"/>
        <w:rPr>
          <w:sz w:val="28"/>
          <w:szCs w:val="28"/>
        </w:rPr>
      </w:pPr>
      <w:r w:rsidRPr="000523F5">
        <w:rPr>
          <w:sz w:val="28"/>
          <w:szCs w:val="28"/>
        </w:rPr>
        <w:t xml:space="preserve">Члены комиссии: </w:t>
      </w:r>
    </w:p>
    <w:p w:rsidR="007458A5" w:rsidRDefault="007458A5" w:rsidP="007458A5">
      <w:pPr>
        <w:pStyle w:val="Default"/>
        <w:jc w:val="both"/>
        <w:rPr>
          <w:sz w:val="28"/>
          <w:szCs w:val="28"/>
        </w:rPr>
      </w:pPr>
    </w:p>
    <w:p w:rsidR="007458A5" w:rsidRPr="000523F5" w:rsidRDefault="00446775" w:rsidP="007458A5">
      <w:pPr>
        <w:pStyle w:val="Default"/>
        <w:jc w:val="both"/>
        <w:rPr>
          <w:sz w:val="28"/>
          <w:szCs w:val="28"/>
        </w:rPr>
      </w:pPr>
      <w:r>
        <w:rPr>
          <w:sz w:val="28"/>
          <w:szCs w:val="28"/>
        </w:rPr>
        <w:t>Куйдина Е.И. – специалист делопроизводитель администрации сельского поселения «Харагунское»,</w:t>
      </w:r>
      <w:r w:rsidRPr="00446775">
        <w:rPr>
          <w:sz w:val="28"/>
          <w:szCs w:val="28"/>
        </w:rPr>
        <w:t xml:space="preserve"> </w:t>
      </w:r>
      <w:r>
        <w:rPr>
          <w:sz w:val="28"/>
          <w:szCs w:val="28"/>
        </w:rPr>
        <w:t>секретарь комиссии</w:t>
      </w:r>
    </w:p>
    <w:p w:rsidR="007458A5" w:rsidRDefault="007458A5" w:rsidP="007458A5">
      <w:pPr>
        <w:pStyle w:val="Default"/>
        <w:jc w:val="both"/>
        <w:rPr>
          <w:sz w:val="28"/>
          <w:szCs w:val="28"/>
        </w:rPr>
      </w:pPr>
    </w:p>
    <w:p w:rsidR="007458A5" w:rsidRPr="000523F5" w:rsidRDefault="00446775" w:rsidP="007458A5">
      <w:pPr>
        <w:pStyle w:val="Default"/>
        <w:jc w:val="both"/>
        <w:rPr>
          <w:sz w:val="28"/>
          <w:szCs w:val="28"/>
        </w:rPr>
      </w:pPr>
      <w:r>
        <w:rPr>
          <w:sz w:val="28"/>
          <w:szCs w:val="28"/>
        </w:rPr>
        <w:t>Праскова Л.В.</w:t>
      </w:r>
      <w:r w:rsidR="007458A5" w:rsidRPr="000523F5">
        <w:rPr>
          <w:sz w:val="28"/>
          <w:szCs w:val="28"/>
        </w:rPr>
        <w:t xml:space="preserve"> </w:t>
      </w:r>
      <w:r w:rsidR="007458A5">
        <w:rPr>
          <w:sz w:val="28"/>
          <w:szCs w:val="28"/>
        </w:rPr>
        <w:t>–</w:t>
      </w:r>
      <w:r w:rsidR="007458A5" w:rsidRPr="000523F5">
        <w:rPr>
          <w:sz w:val="28"/>
          <w:szCs w:val="28"/>
        </w:rPr>
        <w:t xml:space="preserve"> </w:t>
      </w:r>
      <w:r w:rsidR="007458A5">
        <w:rPr>
          <w:sz w:val="28"/>
          <w:szCs w:val="28"/>
        </w:rPr>
        <w:t xml:space="preserve">специалист по земле </w:t>
      </w:r>
      <w:r>
        <w:rPr>
          <w:sz w:val="28"/>
          <w:szCs w:val="28"/>
        </w:rPr>
        <w:t>сельского поселения «Харагунское»</w:t>
      </w:r>
      <w:r w:rsidR="007458A5">
        <w:rPr>
          <w:sz w:val="28"/>
          <w:szCs w:val="28"/>
        </w:rPr>
        <w:t>»</w:t>
      </w:r>
      <w:r w:rsidR="007458A5" w:rsidRPr="000523F5">
        <w:rPr>
          <w:sz w:val="28"/>
          <w:szCs w:val="28"/>
        </w:rPr>
        <w:t>;</w:t>
      </w:r>
    </w:p>
    <w:p w:rsidR="007458A5" w:rsidRDefault="007458A5" w:rsidP="007458A5">
      <w:pPr>
        <w:pStyle w:val="Default"/>
        <w:jc w:val="both"/>
        <w:rPr>
          <w:sz w:val="28"/>
          <w:szCs w:val="28"/>
        </w:rPr>
      </w:pPr>
    </w:p>
    <w:p w:rsidR="007458A5" w:rsidRPr="000523F5" w:rsidRDefault="0072461F" w:rsidP="007458A5">
      <w:pPr>
        <w:pStyle w:val="Default"/>
        <w:jc w:val="both"/>
        <w:rPr>
          <w:sz w:val="28"/>
          <w:szCs w:val="28"/>
        </w:rPr>
      </w:pPr>
      <w:r>
        <w:rPr>
          <w:sz w:val="28"/>
          <w:szCs w:val="28"/>
        </w:rPr>
        <w:t xml:space="preserve">Подопригора Т.А. – Главный бухгалтер </w:t>
      </w:r>
      <w:r w:rsidR="00446775">
        <w:rPr>
          <w:sz w:val="28"/>
          <w:szCs w:val="28"/>
        </w:rPr>
        <w:t>администрации сельского поселения «Харагунское»</w:t>
      </w:r>
    </w:p>
    <w:p w:rsidR="00DA395F" w:rsidRPr="005677FA" w:rsidRDefault="00DA395F" w:rsidP="00DA395F">
      <w:pPr>
        <w:pStyle w:val="Default"/>
        <w:jc w:val="right"/>
      </w:pPr>
      <w:r>
        <w:rPr>
          <w:sz w:val="28"/>
          <w:szCs w:val="28"/>
        </w:rPr>
        <w:br w:type="page"/>
      </w:r>
      <w:r w:rsidRPr="005677FA">
        <w:lastRenderedPageBreak/>
        <w:t xml:space="preserve">Приложение </w:t>
      </w:r>
      <w:r>
        <w:t>№ 1</w:t>
      </w:r>
    </w:p>
    <w:p w:rsidR="00DA395F" w:rsidRPr="005677FA" w:rsidRDefault="00DA395F" w:rsidP="00DA395F">
      <w:pPr>
        <w:pStyle w:val="Default"/>
        <w:jc w:val="right"/>
      </w:pPr>
      <w:r w:rsidRPr="005677FA">
        <w:t xml:space="preserve">к постановлению администрации </w:t>
      </w:r>
    </w:p>
    <w:p w:rsidR="00DA395F" w:rsidRPr="005677FA" w:rsidRDefault="00DA395F" w:rsidP="00DA395F">
      <w:pPr>
        <w:pStyle w:val="Default"/>
        <w:jc w:val="right"/>
      </w:pPr>
      <w:r>
        <w:t>г</w:t>
      </w:r>
      <w:r w:rsidRPr="005677FA">
        <w:t xml:space="preserve">ородское поселение «Хилокское»  </w:t>
      </w:r>
    </w:p>
    <w:p w:rsidR="00DA395F" w:rsidRPr="005677FA" w:rsidRDefault="00DA395F" w:rsidP="00DA395F">
      <w:pPr>
        <w:pStyle w:val="Default"/>
        <w:jc w:val="right"/>
      </w:pPr>
      <w:r w:rsidRPr="005677FA">
        <w:t xml:space="preserve">от </w:t>
      </w:r>
      <w:r w:rsidR="00446775">
        <w:t>_______</w:t>
      </w:r>
      <w:r w:rsidRPr="005677FA">
        <w:t>201</w:t>
      </w:r>
      <w:r w:rsidR="0072461F">
        <w:t>3</w:t>
      </w:r>
      <w:r>
        <w:t xml:space="preserve"> г. </w:t>
      </w:r>
      <w:r w:rsidRPr="005677FA">
        <w:t>№</w:t>
      </w:r>
      <w:r>
        <w:t>__</w:t>
      </w:r>
    </w:p>
    <w:p w:rsidR="00DA395F" w:rsidRDefault="00DA395F" w:rsidP="00DA395F">
      <w:pPr>
        <w:pStyle w:val="Default"/>
        <w:jc w:val="center"/>
        <w:rPr>
          <w:b/>
          <w:bCs/>
          <w:sz w:val="28"/>
          <w:szCs w:val="28"/>
        </w:rPr>
      </w:pPr>
    </w:p>
    <w:p w:rsidR="00DA395F" w:rsidRDefault="00DA395F" w:rsidP="00DA395F">
      <w:pPr>
        <w:pStyle w:val="Default"/>
        <w:jc w:val="center"/>
        <w:rPr>
          <w:b/>
          <w:bCs/>
          <w:sz w:val="28"/>
          <w:szCs w:val="28"/>
        </w:rPr>
      </w:pPr>
    </w:p>
    <w:p w:rsidR="00DA395F" w:rsidRDefault="00DA395F" w:rsidP="00DA395F">
      <w:pPr>
        <w:pStyle w:val="Default"/>
        <w:jc w:val="center"/>
        <w:rPr>
          <w:b/>
          <w:bCs/>
          <w:sz w:val="28"/>
          <w:szCs w:val="28"/>
        </w:rPr>
      </w:pPr>
    </w:p>
    <w:p w:rsidR="00DA395F" w:rsidRPr="000523F5" w:rsidRDefault="00DA395F" w:rsidP="00DA395F">
      <w:pPr>
        <w:pStyle w:val="Default"/>
        <w:jc w:val="center"/>
        <w:rPr>
          <w:b/>
          <w:sz w:val="28"/>
          <w:szCs w:val="28"/>
        </w:rPr>
      </w:pPr>
      <w:r>
        <w:rPr>
          <w:b/>
          <w:sz w:val="28"/>
          <w:szCs w:val="28"/>
        </w:rPr>
        <w:t>ПОЛОЖЕНИЕ</w:t>
      </w:r>
    </w:p>
    <w:p w:rsidR="00DA395F" w:rsidRPr="000523F5" w:rsidRDefault="00DA395F" w:rsidP="00DA395F">
      <w:pPr>
        <w:pStyle w:val="Default"/>
        <w:jc w:val="center"/>
        <w:rPr>
          <w:b/>
          <w:sz w:val="28"/>
          <w:szCs w:val="28"/>
        </w:rPr>
      </w:pPr>
      <w:r>
        <w:rPr>
          <w:b/>
          <w:sz w:val="28"/>
          <w:szCs w:val="28"/>
        </w:rPr>
        <w:t>о</w:t>
      </w:r>
      <w:r w:rsidRPr="000523F5">
        <w:rPr>
          <w:b/>
          <w:sz w:val="28"/>
          <w:szCs w:val="28"/>
        </w:rPr>
        <w:t xml:space="preserve"> комиссии по подготовке проекта </w:t>
      </w:r>
      <w:r>
        <w:rPr>
          <w:b/>
          <w:sz w:val="28"/>
          <w:szCs w:val="28"/>
        </w:rPr>
        <w:t>правил землепользования и застройки</w:t>
      </w:r>
      <w:r w:rsidRPr="000523F5">
        <w:rPr>
          <w:b/>
          <w:sz w:val="28"/>
          <w:szCs w:val="28"/>
        </w:rPr>
        <w:t xml:space="preserve"> </w:t>
      </w:r>
      <w:r w:rsidR="0072461F">
        <w:rPr>
          <w:b/>
          <w:sz w:val="28"/>
          <w:szCs w:val="28"/>
        </w:rPr>
        <w:t xml:space="preserve">части </w:t>
      </w:r>
      <w:r w:rsidR="00446775">
        <w:rPr>
          <w:b/>
          <w:sz w:val="28"/>
          <w:szCs w:val="28"/>
        </w:rPr>
        <w:t>сельского поселения «Харагунское»</w:t>
      </w:r>
      <w:r w:rsidR="0072461F">
        <w:rPr>
          <w:b/>
          <w:sz w:val="28"/>
          <w:szCs w:val="28"/>
        </w:rPr>
        <w:t xml:space="preserve"> по населенному пункту село Харагун</w:t>
      </w:r>
      <w:r w:rsidRPr="000523F5">
        <w:rPr>
          <w:b/>
          <w:sz w:val="28"/>
          <w:szCs w:val="28"/>
        </w:rPr>
        <w:t xml:space="preserve"> </w:t>
      </w:r>
    </w:p>
    <w:p w:rsidR="00DA395F" w:rsidRPr="000523F5" w:rsidRDefault="00DA395F" w:rsidP="00DA395F">
      <w:pPr>
        <w:pStyle w:val="Default"/>
        <w:jc w:val="both"/>
        <w:rPr>
          <w:sz w:val="28"/>
          <w:szCs w:val="28"/>
        </w:rPr>
      </w:pPr>
    </w:p>
    <w:p w:rsidR="00DA395F" w:rsidRPr="00DA395F" w:rsidRDefault="00DA395F" w:rsidP="00DA395F">
      <w:pPr>
        <w:spacing w:line="195" w:lineRule="atLeast"/>
        <w:jc w:val="center"/>
        <w:rPr>
          <w:b/>
          <w:bCs/>
          <w:sz w:val="28"/>
          <w:szCs w:val="28"/>
        </w:rPr>
      </w:pPr>
      <w:r w:rsidRPr="00DA395F">
        <w:rPr>
          <w:b/>
          <w:bCs/>
          <w:sz w:val="28"/>
          <w:szCs w:val="28"/>
        </w:rPr>
        <w:t>1. Общие положения</w:t>
      </w:r>
    </w:p>
    <w:p w:rsidR="00446775" w:rsidRDefault="00DA395F" w:rsidP="0072461F">
      <w:pPr>
        <w:pStyle w:val="Default"/>
        <w:jc w:val="both"/>
        <w:rPr>
          <w:sz w:val="28"/>
          <w:szCs w:val="28"/>
        </w:rPr>
      </w:pPr>
      <w:r w:rsidRPr="00DA395F">
        <w:rPr>
          <w:sz w:val="28"/>
          <w:szCs w:val="28"/>
        </w:rPr>
        <w:br/>
        <w:t xml:space="preserve">1.1. Положение о порядке деятельности комиссии по подготовке проекта Правил землепользования и застройки </w:t>
      </w:r>
      <w:r w:rsidR="0072461F">
        <w:rPr>
          <w:sz w:val="28"/>
          <w:szCs w:val="28"/>
        </w:rPr>
        <w:t xml:space="preserve">части сельского поселения «Харагунское» по населенному пункту село Харагун </w:t>
      </w:r>
      <w:r w:rsidRPr="00DA395F">
        <w:rPr>
          <w:sz w:val="28"/>
          <w:szCs w:val="28"/>
        </w:rPr>
        <w:t xml:space="preserve">(далее – Положение) определяет задачи, функции, порядок деятельности комиссии по подготовке проекта Правил землепользования и застройки </w:t>
      </w:r>
      <w:r w:rsidR="00DF1CFE">
        <w:rPr>
          <w:sz w:val="28"/>
          <w:szCs w:val="28"/>
        </w:rPr>
        <w:t>части сельского поселения «Харагунское» по населенному пункту село Харагун</w:t>
      </w:r>
    </w:p>
    <w:p w:rsidR="00DA395F" w:rsidRDefault="00DA395F" w:rsidP="00DA395F">
      <w:pPr>
        <w:spacing w:line="195" w:lineRule="atLeast"/>
        <w:jc w:val="both"/>
        <w:rPr>
          <w:sz w:val="28"/>
          <w:szCs w:val="28"/>
        </w:rPr>
      </w:pPr>
      <w:r w:rsidRPr="00DA395F">
        <w:rPr>
          <w:sz w:val="28"/>
          <w:szCs w:val="28"/>
        </w:rPr>
        <w:t xml:space="preserve">1.2. </w:t>
      </w:r>
      <w:proofErr w:type="gramStart"/>
      <w:r w:rsidRPr="00DA395F">
        <w:rPr>
          <w:sz w:val="28"/>
          <w:szCs w:val="28"/>
        </w:rPr>
        <w:t xml:space="preserve">Комиссия является постоянно действующим консультативным органом при администрации </w:t>
      </w:r>
      <w:r w:rsidR="00446775">
        <w:rPr>
          <w:sz w:val="28"/>
          <w:szCs w:val="28"/>
        </w:rPr>
        <w:t>сельского поселения «Харагунское»</w:t>
      </w:r>
      <w:r w:rsidR="00026531">
        <w:rPr>
          <w:sz w:val="28"/>
          <w:szCs w:val="28"/>
        </w:rPr>
        <w:t xml:space="preserve"> </w:t>
      </w:r>
      <w:r w:rsidRPr="00DA395F">
        <w:rPr>
          <w:sz w:val="28"/>
          <w:szCs w:val="28"/>
        </w:rPr>
        <w:t xml:space="preserve"> и формируется для подготовки проекта правил землепользования и застройки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 xml:space="preserve">к утверждению Советом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и подготовки изменений в указанные правила и обеспечения их реализации, а также для подготовка рекомендаций о предоставлении разрешения на условно разрешенный вид использования земельного участка, о предоставлении разрешения на отклонение от</w:t>
      </w:r>
      <w:proofErr w:type="gramEnd"/>
      <w:r w:rsidRPr="00DA395F">
        <w:rPr>
          <w:sz w:val="28"/>
          <w:szCs w:val="28"/>
        </w:rPr>
        <w:t xml:space="preserve"> </w:t>
      </w:r>
      <w:proofErr w:type="gramStart"/>
      <w:r w:rsidRPr="00DA395F">
        <w:rPr>
          <w:sz w:val="28"/>
          <w:szCs w:val="28"/>
        </w:rPr>
        <w:t>предельных параметр</w:t>
      </w:r>
      <w:r>
        <w:rPr>
          <w:sz w:val="28"/>
          <w:szCs w:val="28"/>
        </w:rPr>
        <w:t>ах</w:t>
      </w:r>
      <w:r w:rsidRPr="00DA395F">
        <w:rPr>
          <w:sz w:val="28"/>
          <w:szCs w:val="28"/>
        </w:rPr>
        <w:t xml:space="preserve"> разрешенного строительства или об отказе в предоставлении таких разрешений, организации публичных слушаний по выдаче разрешений на условно разрешенный вид использования земельного участка, разрешений на отклонение от предельных параметров разрешенного строительства.</w:t>
      </w:r>
      <w:proofErr w:type="gramEnd"/>
    </w:p>
    <w:p w:rsidR="00E63273" w:rsidRDefault="00DA395F" w:rsidP="00E63273">
      <w:pPr>
        <w:pStyle w:val="Default"/>
        <w:jc w:val="both"/>
        <w:rPr>
          <w:sz w:val="28"/>
          <w:szCs w:val="28"/>
        </w:rPr>
      </w:pPr>
      <w:r w:rsidRPr="00DA395F">
        <w:rPr>
          <w:sz w:val="28"/>
          <w:szCs w:val="28"/>
        </w:rPr>
        <w:t xml:space="preserve">1.3. В своей деятельности комиссии руководствуется Конституцией Российской Федерации, законами и иными правовыми актами Российской Федерации и Забайкальского края, муниципальными правовыми актами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 xml:space="preserve">а также Правилами землепользования и застройки </w:t>
      </w:r>
      <w:r w:rsidR="00E63273">
        <w:rPr>
          <w:sz w:val="28"/>
          <w:szCs w:val="28"/>
        </w:rPr>
        <w:t>части сельского поселения «Харагунское» по населенному пункту село Харагун</w:t>
      </w:r>
    </w:p>
    <w:p w:rsidR="00DA395F" w:rsidRDefault="00DA395F" w:rsidP="00DA395F">
      <w:pPr>
        <w:spacing w:line="195" w:lineRule="atLeast"/>
        <w:jc w:val="both"/>
        <w:rPr>
          <w:sz w:val="28"/>
          <w:szCs w:val="28"/>
        </w:rPr>
      </w:pPr>
      <w:r w:rsidRPr="00DA395F">
        <w:rPr>
          <w:sz w:val="28"/>
          <w:szCs w:val="28"/>
        </w:rPr>
        <w:t xml:space="preserve">1.4. Комиссия создается на основании решения руководителя администрации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в котором установлен персональный состав Комиссии и порядок ее деятельности.</w:t>
      </w:r>
    </w:p>
    <w:p w:rsidR="00FF3CA1" w:rsidRDefault="00DA395F" w:rsidP="00DA395F">
      <w:pPr>
        <w:spacing w:line="195" w:lineRule="atLeast"/>
        <w:jc w:val="both"/>
        <w:rPr>
          <w:sz w:val="28"/>
          <w:szCs w:val="28"/>
        </w:rPr>
      </w:pPr>
      <w:r w:rsidRPr="00DA395F">
        <w:rPr>
          <w:sz w:val="28"/>
          <w:szCs w:val="28"/>
        </w:rPr>
        <w:t>1.5. Комиссия состоит из председателя, заместителя председателя, секретаря и членов Комиссии. Порядок их избрания устанавливается настоящим Положением.</w:t>
      </w:r>
      <w:r w:rsidRPr="00DA395F">
        <w:rPr>
          <w:sz w:val="28"/>
          <w:szCs w:val="28"/>
        </w:rPr>
        <w:br/>
      </w:r>
    </w:p>
    <w:p w:rsidR="00DA395F" w:rsidRPr="00DA395F" w:rsidRDefault="00DA395F" w:rsidP="00FF3CA1">
      <w:pPr>
        <w:spacing w:line="195" w:lineRule="atLeast"/>
        <w:jc w:val="center"/>
        <w:rPr>
          <w:b/>
          <w:bCs/>
          <w:sz w:val="28"/>
          <w:szCs w:val="28"/>
        </w:rPr>
      </w:pPr>
      <w:r w:rsidRPr="00DA395F">
        <w:rPr>
          <w:b/>
          <w:bCs/>
          <w:sz w:val="28"/>
          <w:szCs w:val="28"/>
        </w:rPr>
        <w:t>2. Задачи и функции Комиссии</w:t>
      </w:r>
    </w:p>
    <w:p w:rsidR="00FF3CA1" w:rsidRDefault="00DA395F" w:rsidP="00DA395F">
      <w:pPr>
        <w:spacing w:line="195" w:lineRule="atLeast"/>
        <w:jc w:val="both"/>
        <w:rPr>
          <w:sz w:val="28"/>
          <w:szCs w:val="28"/>
        </w:rPr>
      </w:pPr>
      <w:r w:rsidRPr="00DA395F">
        <w:rPr>
          <w:sz w:val="28"/>
          <w:szCs w:val="28"/>
        </w:rPr>
        <w:br/>
        <w:t>2.1. Задачами Комиссии являются:</w:t>
      </w:r>
    </w:p>
    <w:p w:rsidR="00E63273" w:rsidRDefault="00DA395F" w:rsidP="00E63273">
      <w:pPr>
        <w:pStyle w:val="Default"/>
        <w:jc w:val="both"/>
        <w:rPr>
          <w:sz w:val="28"/>
          <w:szCs w:val="28"/>
        </w:rPr>
      </w:pPr>
      <w:r w:rsidRPr="00DA395F">
        <w:rPr>
          <w:sz w:val="28"/>
          <w:szCs w:val="28"/>
        </w:rPr>
        <w:t xml:space="preserve">2.1.1. участие в подготовке проекта Правил землепользования и застройки </w:t>
      </w:r>
      <w:r w:rsidR="00E63273">
        <w:rPr>
          <w:sz w:val="28"/>
          <w:szCs w:val="28"/>
        </w:rPr>
        <w:t>части сельского поселения «Харагунское» по населенному пункту село Харагун</w:t>
      </w:r>
    </w:p>
    <w:p w:rsidR="00026531" w:rsidRDefault="00026531" w:rsidP="00DA395F">
      <w:pPr>
        <w:spacing w:line="195" w:lineRule="atLeast"/>
        <w:jc w:val="both"/>
        <w:rPr>
          <w:sz w:val="28"/>
          <w:szCs w:val="28"/>
        </w:rPr>
      </w:pPr>
      <w:r>
        <w:rPr>
          <w:sz w:val="28"/>
          <w:szCs w:val="28"/>
        </w:rPr>
        <w:t xml:space="preserve"> </w:t>
      </w:r>
      <w:r w:rsidRPr="00DA395F">
        <w:rPr>
          <w:sz w:val="28"/>
          <w:szCs w:val="28"/>
        </w:rPr>
        <w:t xml:space="preserve"> </w:t>
      </w:r>
      <w:r w:rsidR="00DA395F" w:rsidRPr="00DA395F">
        <w:rPr>
          <w:sz w:val="28"/>
          <w:szCs w:val="28"/>
        </w:rPr>
        <w:t xml:space="preserve">к утверждению Советом </w:t>
      </w:r>
      <w:r>
        <w:rPr>
          <w:sz w:val="28"/>
          <w:szCs w:val="28"/>
        </w:rPr>
        <w:t xml:space="preserve">сельского поселения «Харагунское» </w:t>
      </w:r>
      <w:r w:rsidRPr="00DA395F">
        <w:rPr>
          <w:sz w:val="28"/>
          <w:szCs w:val="28"/>
        </w:rPr>
        <w:t xml:space="preserve"> </w:t>
      </w:r>
    </w:p>
    <w:p w:rsidR="00E63273" w:rsidRDefault="00DA395F" w:rsidP="00E63273">
      <w:pPr>
        <w:pStyle w:val="Default"/>
        <w:jc w:val="both"/>
        <w:rPr>
          <w:sz w:val="28"/>
          <w:szCs w:val="28"/>
        </w:rPr>
      </w:pPr>
      <w:r w:rsidRPr="00DA395F">
        <w:rPr>
          <w:sz w:val="28"/>
          <w:szCs w:val="28"/>
        </w:rPr>
        <w:lastRenderedPageBreak/>
        <w:t xml:space="preserve">2.1.2. рассмотрение предложений о внесении изменений в Правила землепользования и застройки </w:t>
      </w:r>
      <w:r w:rsidR="00E63273">
        <w:rPr>
          <w:sz w:val="28"/>
          <w:szCs w:val="28"/>
        </w:rPr>
        <w:t>части сельского поселения «Харагунское» по населенному пункту село Харагун</w:t>
      </w:r>
    </w:p>
    <w:p w:rsidR="00FF3CA1" w:rsidRDefault="00DA395F" w:rsidP="00DA395F">
      <w:pPr>
        <w:spacing w:line="195" w:lineRule="atLeast"/>
        <w:jc w:val="both"/>
        <w:rPr>
          <w:sz w:val="28"/>
          <w:szCs w:val="28"/>
        </w:rPr>
      </w:pPr>
      <w:r w:rsidRPr="00DA395F">
        <w:rPr>
          <w:sz w:val="28"/>
          <w:szCs w:val="28"/>
        </w:rPr>
        <w:t>2.1.3. подготовка рекомендаций о предоставлении разрешения на условно разрешенный вид использования земельного участка либо в отказе в предоставлении такого разрешения;</w:t>
      </w:r>
    </w:p>
    <w:p w:rsidR="00FF3CA1" w:rsidRDefault="00DA395F" w:rsidP="00DA395F">
      <w:pPr>
        <w:spacing w:line="195" w:lineRule="atLeast"/>
        <w:jc w:val="both"/>
        <w:rPr>
          <w:sz w:val="28"/>
          <w:szCs w:val="28"/>
        </w:rPr>
      </w:pPr>
      <w:r w:rsidRPr="00DA395F">
        <w:rPr>
          <w:sz w:val="28"/>
          <w:szCs w:val="28"/>
        </w:rPr>
        <w:t>2.1.4. подготовка рекомендаций о предоставлении разрешения на отклонение от предельных параметров разрешенного строительства либо в отказе в предоставлении такого разрешения;</w:t>
      </w:r>
    </w:p>
    <w:p w:rsidR="00FF3CA1" w:rsidRDefault="00DA395F" w:rsidP="00DA395F">
      <w:pPr>
        <w:spacing w:line="195" w:lineRule="atLeast"/>
        <w:jc w:val="both"/>
        <w:rPr>
          <w:sz w:val="28"/>
          <w:szCs w:val="28"/>
        </w:rPr>
      </w:pPr>
      <w:r w:rsidRPr="00DA395F">
        <w:rPr>
          <w:sz w:val="28"/>
          <w:szCs w:val="28"/>
        </w:rPr>
        <w:t>2.1.5. организации публичных слушаний по выдаче разрешений на условно разрешенный вид использования земельного участка, разрешений на отклонение от предельных параметров разрешенного строительства;</w:t>
      </w:r>
    </w:p>
    <w:p w:rsidR="00FF3CA1" w:rsidRDefault="00DA395F" w:rsidP="00DA395F">
      <w:pPr>
        <w:spacing w:line="195" w:lineRule="atLeast"/>
        <w:jc w:val="both"/>
        <w:rPr>
          <w:sz w:val="28"/>
          <w:szCs w:val="28"/>
        </w:rPr>
      </w:pPr>
      <w:r w:rsidRPr="00DA395F">
        <w:rPr>
          <w:sz w:val="28"/>
          <w:szCs w:val="28"/>
        </w:rPr>
        <w:t>2.1.6. рассмотрение вопросов по утверждению местных нормативов градостроительного проектирования;</w:t>
      </w:r>
    </w:p>
    <w:p w:rsidR="00E63273" w:rsidRDefault="00DA395F" w:rsidP="00E63273">
      <w:pPr>
        <w:pStyle w:val="Default"/>
        <w:jc w:val="both"/>
        <w:rPr>
          <w:sz w:val="28"/>
          <w:szCs w:val="28"/>
        </w:rPr>
      </w:pPr>
      <w:r w:rsidRPr="00DA395F">
        <w:rPr>
          <w:sz w:val="28"/>
          <w:szCs w:val="28"/>
        </w:rPr>
        <w:t xml:space="preserve">2.1.7. организация и координация взаимодействия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 xml:space="preserve">с органами государственной власти, органами местного самоуправления муниципальных образований, с правообладателями земельных участков и объектов капитального строительства по вопросам землепользования и застройки </w:t>
      </w:r>
      <w:r w:rsidR="00E63273">
        <w:rPr>
          <w:sz w:val="28"/>
          <w:szCs w:val="28"/>
        </w:rPr>
        <w:t>части сельского поселения «Харагунское» по населенному пункту село Харагун</w:t>
      </w:r>
    </w:p>
    <w:p w:rsidR="00FF3CA1" w:rsidRDefault="00FF3CA1" w:rsidP="00DA395F">
      <w:pPr>
        <w:spacing w:line="195" w:lineRule="atLeast"/>
        <w:jc w:val="both"/>
        <w:rPr>
          <w:sz w:val="28"/>
          <w:szCs w:val="28"/>
        </w:rPr>
      </w:pPr>
    </w:p>
    <w:p w:rsidR="00E63273" w:rsidRDefault="00DA395F" w:rsidP="00E63273">
      <w:pPr>
        <w:pStyle w:val="Default"/>
        <w:jc w:val="both"/>
        <w:rPr>
          <w:sz w:val="28"/>
          <w:szCs w:val="28"/>
        </w:rPr>
      </w:pPr>
      <w:r w:rsidRPr="00DA395F">
        <w:rPr>
          <w:sz w:val="28"/>
          <w:szCs w:val="28"/>
        </w:rPr>
        <w:t>2.1.8. рассмотрение предложений по вопросам градостроительной деятельности.</w:t>
      </w:r>
      <w:r w:rsidRPr="00DA395F">
        <w:rPr>
          <w:sz w:val="28"/>
          <w:szCs w:val="28"/>
        </w:rPr>
        <w:br/>
        <w:t>2.2. Для обеспечения возложенных на неё задач Комиссия осуществляет следующие функции:</w:t>
      </w:r>
      <w:r w:rsidRPr="00DA395F">
        <w:rPr>
          <w:sz w:val="28"/>
          <w:szCs w:val="28"/>
        </w:rPr>
        <w:br/>
        <w:t xml:space="preserve">2.2.1. рассматривает предложения о внесении изменений в Правила землепользования и застройки </w:t>
      </w:r>
      <w:r w:rsidR="00E63273">
        <w:rPr>
          <w:sz w:val="28"/>
          <w:szCs w:val="28"/>
        </w:rPr>
        <w:t>части сельского поселения «Харагунское» по населенному пункту село Харагун</w:t>
      </w:r>
    </w:p>
    <w:p w:rsidR="00FF3CA1" w:rsidRDefault="00E63273" w:rsidP="00E63273">
      <w:pPr>
        <w:spacing w:line="195" w:lineRule="atLeast"/>
        <w:jc w:val="both"/>
        <w:rPr>
          <w:sz w:val="28"/>
          <w:szCs w:val="28"/>
        </w:rPr>
      </w:pPr>
      <w:r w:rsidRPr="00DA395F">
        <w:rPr>
          <w:sz w:val="28"/>
          <w:szCs w:val="28"/>
        </w:rPr>
        <w:t xml:space="preserve"> </w:t>
      </w:r>
      <w:r w:rsidR="00DA395F" w:rsidRPr="00DA395F">
        <w:rPr>
          <w:sz w:val="28"/>
          <w:szCs w:val="28"/>
        </w:rPr>
        <w:t xml:space="preserve">(далее – Правила). </w:t>
      </w:r>
      <w:r w:rsidR="00FF3CA1">
        <w:rPr>
          <w:sz w:val="28"/>
          <w:szCs w:val="28"/>
        </w:rPr>
        <w:t xml:space="preserve"> </w:t>
      </w:r>
      <w:proofErr w:type="gramStart"/>
      <w:r w:rsidR="00DA395F" w:rsidRPr="00DA395F">
        <w:rPr>
          <w:sz w:val="28"/>
          <w:szCs w:val="28"/>
        </w:rPr>
        <w:t xml:space="preserve">Комиссия в течение 30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поступившими предложениями изменений в Правила или об отклонении такого предложения с указанием причин отклонения и направляет это заключение руководителю администрации </w:t>
      </w:r>
      <w:r w:rsidR="00026531">
        <w:rPr>
          <w:sz w:val="28"/>
          <w:szCs w:val="28"/>
        </w:rPr>
        <w:t xml:space="preserve">сельского поселения «Харагунское» </w:t>
      </w:r>
      <w:r w:rsidR="00026531" w:rsidRPr="00DA395F">
        <w:rPr>
          <w:sz w:val="28"/>
          <w:szCs w:val="28"/>
        </w:rPr>
        <w:t xml:space="preserve"> </w:t>
      </w:r>
      <w:r w:rsidR="00DA395F" w:rsidRPr="00DA395F">
        <w:rPr>
          <w:sz w:val="28"/>
          <w:szCs w:val="28"/>
        </w:rPr>
        <w:t xml:space="preserve"> для принятия решения о подготовке проекта о внесении изменений в Правила:</w:t>
      </w:r>
      <w:proofErr w:type="gramEnd"/>
    </w:p>
    <w:p w:rsidR="00FF3CA1" w:rsidRDefault="00DA395F" w:rsidP="00DA395F">
      <w:pPr>
        <w:spacing w:line="195" w:lineRule="atLeast"/>
        <w:jc w:val="both"/>
        <w:rPr>
          <w:sz w:val="28"/>
          <w:szCs w:val="28"/>
        </w:rPr>
      </w:pPr>
      <w:r w:rsidRPr="00DA395F">
        <w:rPr>
          <w:sz w:val="28"/>
          <w:szCs w:val="28"/>
        </w:rPr>
        <w:t xml:space="preserve">- при принятии руководителем администрации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решения о подготовке проекта внесения изменений в Правила в соответствии со ст. 33 Градостроительного кодекс РФ, в порядке, предусмотренном ст.ст.</w:t>
      </w:r>
      <w:r w:rsidR="00FF3CA1">
        <w:rPr>
          <w:sz w:val="28"/>
          <w:szCs w:val="28"/>
        </w:rPr>
        <w:t xml:space="preserve"> </w:t>
      </w:r>
      <w:r w:rsidRPr="00DA395F">
        <w:rPr>
          <w:sz w:val="28"/>
          <w:szCs w:val="28"/>
        </w:rPr>
        <w:t>31,32 Градостроительного кодекса РФ, Комиссия разрабатывает проект соответствующих изменений в Правила;</w:t>
      </w:r>
    </w:p>
    <w:p w:rsidR="00FF3CA1" w:rsidRDefault="00DA395F" w:rsidP="00DA395F">
      <w:pPr>
        <w:spacing w:line="195" w:lineRule="atLeast"/>
        <w:jc w:val="both"/>
        <w:rPr>
          <w:sz w:val="28"/>
          <w:szCs w:val="28"/>
        </w:rPr>
      </w:pPr>
      <w:r w:rsidRPr="00DA395F">
        <w:rPr>
          <w:sz w:val="28"/>
          <w:szCs w:val="28"/>
        </w:rPr>
        <w:t xml:space="preserve">- Комиссия организует и проводит публичные слушания на основании постановления администрации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о проведении публичных слушаний по таким проектам;</w:t>
      </w:r>
    </w:p>
    <w:p w:rsidR="00FF3CA1" w:rsidRDefault="00DA395F" w:rsidP="00DA395F">
      <w:pPr>
        <w:spacing w:line="195" w:lineRule="atLeast"/>
        <w:jc w:val="both"/>
        <w:rPr>
          <w:sz w:val="28"/>
          <w:szCs w:val="28"/>
        </w:rPr>
      </w:pPr>
      <w:r w:rsidRPr="00DA395F">
        <w:rPr>
          <w:sz w:val="28"/>
          <w:szCs w:val="28"/>
        </w:rPr>
        <w:t xml:space="preserve">- Комиссия обеспечивает подготовку заключения о результатах публичных слушаний, его </w:t>
      </w:r>
      <w:r w:rsidR="00FF3CA1">
        <w:rPr>
          <w:sz w:val="28"/>
          <w:szCs w:val="28"/>
        </w:rPr>
        <w:t xml:space="preserve">обнародование </w:t>
      </w:r>
      <w:proofErr w:type="gramStart"/>
      <w:r w:rsidR="00FF3CA1">
        <w:rPr>
          <w:sz w:val="28"/>
          <w:szCs w:val="28"/>
        </w:rPr>
        <w:t>на</w:t>
      </w:r>
      <w:proofErr w:type="gramEnd"/>
      <w:r w:rsidR="00FF3CA1">
        <w:rPr>
          <w:sz w:val="28"/>
          <w:szCs w:val="28"/>
        </w:rPr>
        <w:t xml:space="preserve"> </w:t>
      </w:r>
      <w:proofErr w:type="gramStart"/>
      <w:r w:rsidR="00026531">
        <w:rPr>
          <w:sz w:val="28"/>
          <w:szCs w:val="28"/>
        </w:rPr>
        <w:t>сельского</w:t>
      </w:r>
      <w:proofErr w:type="gramEnd"/>
      <w:r w:rsidR="00026531">
        <w:rPr>
          <w:sz w:val="28"/>
          <w:szCs w:val="28"/>
        </w:rPr>
        <w:t xml:space="preserve"> поселения «Харагунское»</w:t>
      </w:r>
      <w:r w:rsidRPr="00DA395F">
        <w:rPr>
          <w:sz w:val="28"/>
          <w:szCs w:val="28"/>
        </w:rPr>
        <w:t xml:space="preserve">, и размещение его на официальном сайте </w:t>
      </w:r>
      <w:r w:rsidR="00FF3CA1">
        <w:rPr>
          <w:sz w:val="28"/>
          <w:szCs w:val="28"/>
        </w:rPr>
        <w:t xml:space="preserve">Хилокского района </w:t>
      </w:r>
      <w:r w:rsidRPr="00DA395F">
        <w:rPr>
          <w:sz w:val="28"/>
          <w:szCs w:val="28"/>
        </w:rPr>
        <w:t>в сети Интернет;</w:t>
      </w:r>
    </w:p>
    <w:p w:rsidR="00FF3CA1" w:rsidRDefault="00DA395F" w:rsidP="00DA395F">
      <w:pPr>
        <w:spacing w:line="195" w:lineRule="atLeast"/>
        <w:jc w:val="both"/>
        <w:rPr>
          <w:sz w:val="28"/>
          <w:szCs w:val="28"/>
        </w:rPr>
      </w:pPr>
      <w:proofErr w:type="gramStart"/>
      <w:r w:rsidRPr="00DA395F">
        <w:rPr>
          <w:sz w:val="28"/>
          <w:szCs w:val="28"/>
        </w:rPr>
        <w:t xml:space="preserve">- Комиссия по результатам публичных слушаний по проектам в соответствии со ст.31 Градостроительного кодекса РФ обеспечивает внесение изменений в Правила </w:t>
      </w:r>
      <w:r w:rsidRPr="00DA395F">
        <w:rPr>
          <w:sz w:val="28"/>
          <w:szCs w:val="28"/>
        </w:rPr>
        <w:lastRenderedPageBreak/>
        <w:t xml:space="preserve">и представляет проект внесения соответствующих изменений в Правила руководителю администрации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 xml:space="preserve">для принятия решения о направлении указанного проекта в Совет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или об отклонении проекта и о направлении его на доработку.</w:t>
      </w:r>
      <w:r w:rsidRPr="00DA395F">
        <w:rPr>
          <w:sz w:val="28"/>
          <w:szCs w:val="28"/>
        </w:rPr>
        <w:br/>
        <w:t>2.2.2.</w:t>
      </w:r>
      <w:proofErr w:type="gramEnd"/>
      <w:r w:rsidRPr="00DA395F">
        <w:rPr>
          <w:sz w:val="28"/>
          <w:szCs w:val="28"/>
        </w:rPr>
        <w:t xml:space="preserve"> В соответствии со ст.39 Градостроительного кодекса РФ по вопросам предоставления разрешения на условно разрешенный вид использования земельного участка или объекта капитального строительства (далее - Разрешение) Комиссия:</w:t>
      </w:r>
      <w:r w:rsidRPr="00DA395F">
        <w:rPr>
          <w:sz w:val="28"/>
          <w:szCs w:val="28"/>
        </w:rPr>
        <w:br/>
        <w:t>- рассматривает предложения о предоставлении Разрешения;</w:t>
      </w:r>
      <w:r w:rsidRPr="00DA395F">
        <w:rPr>
          <w:sz w:val="28"/>
          <w:szCs w:val="28"/>
        </w:rPr>
        <w:br/>
        <w:t>- в соответствии со ст.39 Градостроительного кодекса РФ направляет сообщение о проведении публичных слушаний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r w:rsidRPr="00DA395F">
        <w:rPr>
          <w:sz w:val="28"/>
          <w:szCs w:val="28"/>
        </w:rPr>
        <w:br/>
        <w:t>- обеспечивает подготовку документов и материалов к публичным слушаниям;</w:t>
      </w:r>
      <w:r w:rsidRPr="00DA395F">
        <w:rPr>
          <w:sz w:val="28"/>
          <w:szCs w:val="28"/>
        </w:rPr>
        <w:br/>
        <w:t>- проводит публичные слушания;</w:t>
      </w:r>
    </w:p>
    <w:p w:rsidR="00FF3CA1" w:rsidRDefault="00DA395F" w:rsidP="00DA395F">
      <w:pPr>
        <w:spacing w:line="195" w:lineRule="atLeast"/>
        <w:jc w:val="both"/>
        <w:rPr>
          <w:sz w:val="28"/>
          <w:szCs w:val="28"/>
        </w:rPr>
      </w:pPr>
      <w:r w:rsidRPr="00DA395F">
        <w:rPr>
          <w:sz w:val="28"/>
          <w:szCs w:val="28"/>
        </w:rPr>
        <w:t xml:space="preserve">- с учетом протокола публичных слушаний готовит заключение о результатах публичных слушаний и направляет для </w:t>
      </w:r>
      <w:r w:rsidR="00FF3CA1">
        <w:rPr>
          <w:sz w:val="28"/>
          <w:szCs w:val="28"/>
        </w:rPr>
        <w:t>обнародования на стендах</w:t>
      </w:r>
      <w:r w:rsidRPr="00DA395F">
        <w:rPr>
          <w:sz w:val="28"/>
          <w:szCs w:val="28"/>
        </w:rPr>
        <w:t xml:space="preserve">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 xml:space="preserve">обеспечивает размещение заключения на официальном сайте </w:t>
      </w:r>
      <w:r w:rsidR="00FF3CA1">
        <w:rPr>
          <w:sz w:val="28"/>
          <w:szCs w:val="28"/>
        </w:rPr>
        <w:t xml:space="preserve">Хилокского района </w:t>
      </w:r>
      <w:r w:rsidRPr="00DA395F">
        <w:rPr>
          <w:sz w:val="28"/>
          <w:szCs w:val="28"/>
        </w:rPr>
        <w:t xml:space="preserve"> в сети Интернет;</w:t>
      </w:r>
    </w:p>
    <w:p w:rsidR="00FF3CA1" w:rsidRDefault="00DA395F" w:rsidP="00DA395F">
      <w:pPr>
        <w:spacing w:line="195" w:lineRule="atLeast"/>
        <w:jc w:val="both"/>
        <w:rPr>
          <w:sz w:val="28"/>
          <w:szCs w:val="28"/>
        </w:rPr>
      </w:pPr>
      <w:r w:rsidRPr="00DA395F">
        <w:rPr>
          <w:sz w:val="28"/>
          <w:szCs w:val="28"/>
        </w:rPr>
        <w:t>- на основании заключения о результатах публичных слушаний по вопросу предоставления Разрешения на условно разрешенный вид использования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
    <w:p w:rsidR="008A1C85" w:rsidRDefault="00DA395F" w:rsidP="00DA395F">
      <w:pPr>
        <w:spacing w:line="195" w:lineRule="atLeast"/>
        <w:jc w:val="both"/>
        <w:rPr>
          <w:sz w:val="28"/>
          <w:szCs w:val="28"/>
        </w:rPr>
      </w:pPr>
      <w:r w:rsidRPr="00DA395F">
        <w:rPr>
          <w:sz w:val="28"/>
          <w:szCs w:val="28"/>
        </w:rPr>
        <w:t xml:space="preserve">- направляет руководителю администрации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для принятия решения заключение о результатах публичных слушаний, рекомендации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r w:rsidRPr="00DA395F">
        <w:rPr>
          <w:sz w:val="28"/>
          <w:szCs w:val="28"/>
        </w:rPr>
        <w:br/>
        <w:t>2.2.3. В соответствии со ст.40 Градостроительного кодекса РФ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Комиссия:</w:t>
      </w:r>
      <w:r w:rsidRPr="00DA395F">
        <w:rPr>
          <w:sz w:val="28"/>
          <w:szCs w:val="28"/>
        </w:rPr>
        <w:br/>
        <w:t>- рассматривает предложения о предоставлении Разрешения;</w:t>
      </w:r>
      <w:r w:rsidRPr="00DA395F">
        <w:rPr>
          <w:sz w:val="28"/>
          <w:szCs w:val="28"/>
        </w:rPr>
        <w:br/>
        <w:t xml:space="preserve">- </w:t>
      </w:r>
      <w:proofErr w:type="gramStart"/>
      <w:r w:rsidRPr="00DA395F">
        <w:rPr>
          <w:sz w:val="28"/>
          <w:szCs w:val="28"/>
        </w:rPr>
        <w:t>в соответствии со ст.40 Градостроительного кодекса РФ направляет сообщение о проведении публичных слушаний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w:t>
      </w:r>
      <w:proofErr w:type="gramEnd"/>
      <w:r w:rsidRPr="00DA395F">
        <w:rPr>
          <w:sz w:val="28"/>
          <w:szCs w:val="28"/>
        </w:rPr>
        <w:t xml:space="preserve"> запрашивается данное разрешение</w:t>
      </w:r>
      <w:proofErr w:type="gramStart"/>
      <w:r w:rsidRPr="00DA395F">
        <w:rPr>
          <w:sz w:val="28"/>
          <w:szCs w:val="28"/>
        </w:rPr>
        <w:t>.</w:t>
      </w:r>
      <w:proofErr w:type="gramEnd"/>
      <w:r w:rsidRPr="00DA395F">
        <w:rPr>
          <w:sz w:val="28"/>
          <w:szCs w:val="28"/>
        </w:rPr>
        <w:br/>
        <w:t xml:space="preserve">- </w:t>
      </w:r>
      <w:proofErr w:type="gramStart"/>
      <w:r w:rsidRPr="00DA395F">
        <w:rPr>
          <w:sz w:val="28"/>
          <w:szCs w:val="28"/>
        </w:rPr>
        <w:t>о</w:t>
      </w:r>
      <w:proofErr w:type="gramEnd"/>
      <w:r w:rsidRPr="00DA395F">
        <w:rPr>
          <w:sz w:val="28"/>
          <w:szCs w:val="28"/>
        </w:rPr>
        <w:t>беспечивает подготовку документов и материалов к публичным слушаниям;</w:t>
      </w:r>
      <w:r w:rsidRPr="00DA395F">
        <w:rPr>
          <w:sz w:val="28"/>
          <w:szCs w:val="28"/>
        </w:rPr>
        <w:br/>
        <w:t>- организует и проводит публичные слушания по предоставлению Разрешения;</w:t>
      </w:r>
      <w:r w:rsidRPr="00DA395F">
        <w:rPr>
          <w:sz w:val="28"/>
          <w:szCs w:val="28"/>
        </w:rPr>
        <w:br/>
        <w:t xml:space="preserve">- с учетом протокола публичных слушаний готовит заключение о результатах </w:t>
      </w:r>
      <w:r w:rsidRPr="00DA395F">
        <w:rPr>
          <w:sz w:val="28"/>
          <w:szCs w:val="28"/>
        </w:rPr>
        <w:lastRenderedPageBreak/>
        <w:t xml:space="preserve">публичных слушаний и направляет для </w:t>
      </w:r>
      <w:r w:rsidR="008A1C85">
        <w:rPr>
          <w:sz w:val="28"/>
          <w:szCs w:val="28"/>
        </w:rPr>
        <w:t>обнародования на стендах</w:t>
      </w:r>
      <w:r w:rsidRPr="00DA395F">
        <w:rPr>
          <w:sz w:val="28"/>
          <w:szCs w:val="28"/>
        </w:rPr>
        <w:t xml:space="preserve">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 xml:space="preserve">обеспечивает размещение заключения на официальном сайте </w:t>
      </w:r>
      <w:r w:rsidR="008A1C85">
        <w:rPr>
          <w:sz w:val="28"/>
          <w:szCs w:val="28"/>
        </w:rPr>
        <w:t>Хилокского района</w:t>
      </w:r>
      <w:r w:rsidRPr="00DA395F">
        <w:rPr>
          <w:sz w:val="28"/>
          <w:szCs w:val="28"/>
        </w:rPr>
        <w:t xml:space="preserve"> в сети Интернет;</w:t>
      </w:r>
    </w:p>
    <w:p w:rsidR="008A1C85" w:rsidRDefault="00DA395F" w:rsidP="00DA395F">
      <w:pPr>
        <w:spacing w:line="195" w:lineRule="atLeast"/>
        <w:jc w:val="both"/>
        <w:rPr>
          <w:sz w:val="28"/>
          <w:szCs w:val="28"/>
        </w:rPr>
      </w:pPr>
      <w:r w:rsidRPr="00DA395F">
        <w:rPr>
          <w:sz w:val="28"/>
          <w:szCs w:val="28"/>
        </w:rPr>
        <w:t>-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по предоставлению такого разрешения или об отказе в предоставлении такого разрешения с указанием причин принятого решения;</w:t>
      </w:r>
    </w:p>
    <w:p w:rsidR="00DA395F" w:rsidRPr="00DA395F" w:rsidRDefault="00DA395F" w:rsidP="00DA395F">
      <w:pPr>
        <w:spacing w:line="195" w:lineRule="atLeast"/>
        <w:jc w:val="both"/>
        <w:rPr>
          <w:b/>
          <w:bCs/>
          <w:sz w:val="28"/>
          <w:szCs w:val="28"/>
        </w:rPr>
      </w:pPr>
      <w:r w:rsidRPr="00DA395F">
        <w:rPr>
          <w:sz w:val="28"/>
          <w:szCs w:val="28"/>
        </w:rPr>
        <w:t xml:space="preserve">- направляет руководителю администрации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для принятия решения заключение о результатах публичных слушаний, рекомендации комиссии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r w:rsidRPr="00DA395F">
        <w:rPr>
          <w:sz w:val="28"/>
          <w:szCs w:val="28"/>
        </w:rPr>
        <w:br/>
        <w:t xml:space="preserve">2.2.4. </w:t>
      </w:r>
      <w:proofErr w:type="gramStart"/>
      <w:r w:rsidRPr="00DA395F">
        <w:rPr>
          <w:sz w:val="28"/>
          <w:szCs w:val="28"/>
        </w:rPr>
        <w:t xml:space="preserve">В соответствии со ст.ст.ст. 14,15,16 Федерального закона «Об общих принципах организации местного самоуправления в Российской Федерации», ст. 8 Градостроительного кодекса РФ рассматривает проект местных нормативов градостроительного проектирования или их изменений согласно решению Совета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 xml:space="preserve">о составе, порядке подготовки и утверждения местных нормативов градостроительного проектирования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(ч. 6 ст. 24 Градостроительного кодекса РФ).</w:t>
      </w:r>
      <w:proofErr w:type="gramEnd"/>
    </w:p>
    <w:p w:rsidR="008A1C85" w:rsidRDefault="008A1C85" w:rsidP="00DA395F">
      <w:pPr>
        <w:spacing w:line="195" w:lineRule="atLeast"/>
        <w:jc w:val="both"/>
        <w:rPr>
          <w:b/>
          <w:bCs/>
          <w:sz w:val="28"/>
          <w:szCs w:val="28"/>
        </w:rPr>
      </w:pPr>
    </w:p>
    <w:p w:rsidR="00DA395F" w:rsidRPr="00DA395F" w:rsidRDefault="00DA395F" w:rsidP="008A1C85">
      <w:pPr>
        <w:spacing w:line="195" w:lineRule="atLeast"/>
        <w:jc w:val="center"/>
        <w:rPr>
          <w:b/>
          <w:bCs/>
          <w:sz w:val="28"/>
          <w:szCs w:val="28"/>
        </w:rPr>
      </w:pPr>
      <w:r w:rsidRPr="00DA395F">
        <w:rPr>
          <w:b/>
          <w:bCs/>
          <w:sz w:val="28"/>
          <w:szCs w:val="28"/>
        </w:rPr>
        <w:t>3. Права Комиссии</w:t>
      </w:r>
    </w:p>
    <w:p w:rsidR="008A1C85" w:rsidRDefault="00DA395F" w:rsidP="00DA395F">
      <w:pPr>
        <w:spacing w:after="240" w:line="195" w:lineRule="atLeast"/>
        <w:jc w:val="both"/>
        <w:rPr>
          <w:sz w:val="28"/>
          <w:szCs w:val="28"/>
        </w:rPr>
      </w:pPr>
      <w:r w:rsidRPr="00DA395F">
        <w:rPr>
          <w:sz w:val="28"/>
          <w:szCs w:val="28"/>
        </w:rPr>
        <w:br/>
        <w:t xml:space="preserve">3.1. Запрашивать в установленном порядке и получать от руководителей государственных органов, структурных подразделений администрации </w:t>
      </w:r>
      <w:r w:rsidR="00026531">
        <w:rPr>
          <w:sz w:val="28"/>
          <w:szCs w:val="28"/>
        </w:rPr>
        <w:t>сельского поселения «Харагунское»</w:t>
      </w:r>
      <w:r w:rsidR="00E63273">
        <w:rPr>
          <w:sz w:val="28"/>
          <w:szCs w:val="28"/>
        </w:rPr>
        <w:t>,</w:t>
      </w:r>
      <w:r w:rsidRPr="00DA395F">
        <w:rPr>
          <w:sz w:val="28"/>
          <w:szCs w:val="28"/>
        </w:rPr>
        <w:t xml:space="preserve"> организаций, граждан документы, необходимые для реализации возложенных на Комиссию функций.</w:t>
      </w:r>
    </w:p>
    <w:p w:rsidR="008A1C85" w:rsidRDefault="00DA395F" w:rsidP="00DA395F">
      <w:pPr>
        <w:spacing w:after="240" w:line="195" w:lineRule="atLeast"/>
        <w:jc w:val="both"/>
        <w:rPr>
          <w:sz w:val="28"/>
          <w:szCs w:val="28"/>
        </w:rPr>
      </w:pPr>
      <w:r w:rsidRPr="00DA395F">
        <w:rPr>
          <w:sz w:val="28"/>
          <w:szCs w:val="28"/>
        </w:rPr>
        <w:t>3.2. Привлекать в установленном порядке для работы в Комиссии специалистов структурных подразделений администрации, представителей общественности, представителей профильных служб и иные лица, присутствие которых необходимо для объективного заключения.</w:t>
      </w:r>
    </w:p>
    <w:p w:rsidR="00DA395F" w:rsidRPr="00DA395F" w:rsidRDefault="00DA395F" w:rsidP="00DA395F">
      <w:pPr>
        <w:spacing w:after="240" w:line="195" w:lineRule="atLeast"/>
        <w:jc w:val="both"/>
        <w:rPr>
          <w:b/>
          <w:bCs/>
          <w:sz w:val="28"/>
          <w:szCs w:val="28"/>
        </w:rPr>
      </w:pPr>
      <w:r w:rsidRPr="00DA395F">
        <w:rPr>
          <w:sz w:val="28"/>
          <w:szCs w:val="28"/>
        </w:rPr>
        <w:t>3.3. Создавать рабочие группы из числа членов Комиссии с целью реализации отдельных ее полномочий.</w:t>
      </w:r>
    </w:p>
    <w:p w:rsidR="00DA395F" w:rsidRPr="00DA395F" w:rsidRDefault="00DA395F" w:rsidP="009749B1">
      <w:pPr>
        <w:spacing w:line="195" w:lineRule="atLeast"/>
        <w:jc w:val="center"/>
        <w:rPr>
          <w:b/>
          <w:bCs/>
          <w:sz w:val="28"/>
          <w:szCs w:val="28"/>
        </w:rPr>
      </w:pPr>
      <w:r w:rsidRPr="00DA395F">
        <w:rPr>
          <w:b/>
          <w:bCs/>
          <w:sz w:val="28"/>
          <w:szCs w:val="28"/>
        </w:rPr>
        <w:t>4. Состав и порядок деятельности Комиссии</w:t>
      </w:r>
    </w:p>
    <w:p w:rsidR="009749B1" w:rsidRDefault="00DA395F" w:rsidP="00E63273">
      <w:pPr>
        <w:pStyle w:val="Default"/>
        <w:jc w:val="both"/>
        <w:rPr>
          <w:sz w:val="28"/>
          <w:szCs w:val="28"/>
        </w:rPr>
      </w:pPr>
      <w:r w:rsidRPr="00DA395F">
        <w:rPr>
          <w:sz w:val="28"/>
          <w:szCs w:val="28"/>
        </w:rPr>
        <w:br/>
        <w:t xml:space="preserve">4.1. Комиссия создается на основании решения руководителя администрации </w:t>
      </w:r>
      <w:r w:rsidR="00026531">
        <w:rPr>
          <w:sz w:val="28"/>
          <w:szCs w:val="28"/>
        </w:rPr>
        <w:t>сельского поселения «Харагунское»</w:t>
      </w:r>
      <w:r w:rsidRPr="00DA395F">
        <w:rPr>
          <w:sz w:val="28"/>
          <w:szCs w:val="28"/>
        </w:rPr>
        <w:t xml:space="preserve">. Численный состав Комиссии </w:t>
      </w:r>
      <w:r w:rsidR="009749B1">
        <w:rPr>
          <w:sz w:val="28"/>
          <w:szCs w:val="28"/>
        </w:rPr>
        <w:t>–</w:t>
      </w:r>
      <w:r w:rsidRPr="00DA395F">
        <w:rPr>
          <w:sz w:val="28"/>
          <w:szCs w:val="28"/>
        </w:rPr>
        <w:t xml:space="preserve"> </w:t>
      </w:r>
      <w:r w:rsidR="009749B1">
        <w:rPr>
          <w:sz w:val="28"/>
          <w:szCs w:val="28"/>
        </w:rPr>
        <w:t xml:space="preserve">5 </w:t>
      </w:r>
      <w:r w:rsidRPr="00DA395F">
        <w:rPr>
          <w:sz w:val="28"/>
          <w:szCs w:val="28"/>
        </w:rPr>
        <w:t xml:space="preserve">человек. Внесение изменений в состав Комиссии осуществляется по мере необходимости и утверждается решением руководителя администрации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br/>
        <w:t>4.2. Деятельность членов Комиссии осуществляется на общественных началах.</w:t>
      </w:r>
      <w:r w:rsidRPr="00DA395F">
        <w:rPr>
          <w:sz w:val="28"/>
          <w:szCs w:val="28"/>
        </w:rPr>
        <w:br/>
        <w:t xml:space="preserve">4.3. Деятельностью Комиссии руководит председатель Комиссии. </w:t>
      </w:r>
      <w:proofErr w:type="gramStart"/>
      <w:r w:rsidRPr="00DA395F">
        <w:rPr>
          <w:sz w:val="28"/>
          <w:szCs w:val="28"/>
        </w:rPr>
        <w:t xml:space="preserve">Председатель Комиссии назначает и ведет заседания Комиссии, подписывает протоколы </w:t>
      </w:r>
      <w:r w:rsidRPr="00DA395F">
        <w:rPr>
          <w:sz w:val="28"/>
          <w:szCs w:val="28"/>
        </w:rPr>
        <w:lastRenderedPageBreak/>
        <w:t xml:space="preserve">заседаний Комиссии, протоколы публичных слушаний и заключения о результатах публичных слушаний по проекту Правил землепользования и застройки </w:t>
      </w:r>
      <w:r w:rsidR="00E63273">
        <w:rPr>
          <w:sz w:val="28"/>
          <w:szCs w:val="28"/>
        </w:rPr>
        <w:t>части сельского поселения «Харагунское» по населенному пункту село Харагун</w:t>
      </w:r>
      <w:r w:rsidR="00026531">
        <w:rPr>
          <w:sz w:val="28"/>
          <w:szCs w:val="28"/>
        </w:rPr>
        <w:t xml:space="preserve">, </w:t>
      </w:r>
      <w:r w:rsidR="00026531" w:rsidRPr="00DA395F">
        <w:rPr>
          <w:sz w:val="28"/>
          <w:szCs w:val="28"/>
        </w:rPr>
        <w:t xml:space="preserve"> </w:t>
      </w:r>
      <w:r w:rsidRPr="00DA395F">
        <w:rPr>
          <w:sz w:val="28"/>
          <w:szCs w:val="28"/>
        </w:rPr>
        <w:t xml:space="preserve">внесению изменений в правила землепользования и застройки </w:t>
      </w:r>
      <w:r w:rsidR="00E63273">
        <w:rPr>
          <w:sz w:val="28"/>
          <w:szCs w:val="28"/>
        </w:rPr>
        <w:t xml:space="preserve">части сельского поселения «Харагунское» по населенному пункту село Харагун, </w:t>
      </w:r>
      <w:r w:rsidRPr="00DA395F">
        <w:rPr>
          <w:sz w:val="28"/>
          <w:szCs w:val="28"/>
        </w:rPr>
        <w:t>по вопросу предоставления разрешения на условно разрешенный вид использования</w:t>
      </w:r>
      <w:proofErr w:type="gramEnd"/>
      <w:r w:rsidRPr="00DA395F">
        <w:rPr>
          <w:sz w:val="28"/>
          <w:szCs w:val="28"/>
        </w:rPr>
        <w:t>,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749B1" w:rsidRDefault="00DA395F" w:rsidP="00DA395F">
      <w:pPr>
        <w:spacing w:after="240" w:line="195" w:lineRule="atLeast"/>
        <w:jc w:val="both"/>
        <w:rPr>
          <w:sz w:val="28"/>
          <w:szCs w:val="28"/>
        </w:rPr>
      </w:pPr>
      <w:r w:rsidRPr="00DA395F">
        <w:rPr>
          <w:sz w:val="28"/>
          <w:szCs w:val="28"/>
        </w:rPr>
        <w:t>Председатель Комиссии имеет заместителя.</w:t>
      </w:r>
    </w:p>
    <w:p w:rsidR="009749B1" w:rsidRDefault="00DA395F" w:rsidP="00DA395F">
      <w:pPr>
        <w:spacing w:after="240" w:line="195" w:lineRule="atLeast"/>
        <w:jc w:val="both"/>
        <w:rPr>
          <w:sz w:val="28"/>
          <w:szCs w:val="28"/>
        </w:rPr>
      </w:pPr>
      <w:r w:rsidRPr="00DA395F">
        <w:rPr>
          <w:sz w:val="28"/>
          <w:szCs w:val="28"/>
        </w:rPr>
        <w:t>Ведение протоколов заседаний Комиссии и иной организационно-технической работы осуществляет секретарь Комиссии.</w:t>
      </w:r>
    </w:p>
    <w:p w:rsidR="009749B1" w:rsidRDefault="00DA395F" w:rsidP="00DA395F">
      <w:pPr>
        <w:spacing w:after="240" w:line="195" w:lineRule="atLeast"/>
        <w:jc w:val="both"/>
        <w:rPr>
          <w:sz w:val="28"/>
          <w:szCs w:val="28"/>
        </w:rPr>
      </w:pPr>
      <w:r w:rsidRPr="00DA395F">
        <w:rPr>
          <w:sz w:val="28"/>
          <w:szCs w:val="28"/>
        </w:rPr>
        <w:t>4.4. Комиссия осуществляет свою деятельность на коллегиальной основе. Решения комиссии принимаются простым большинством голосов от числа присутствующих членов комиссии путем открытого голосования ее членов.</w:t>
      </w:r>
      <w:r w:rsidRPr="00DA395F">
        <w:rPr>
          <w:sz w:val="28"/>
          <w:szCs w:val="28"/>
        </w:rPr>
        <w:br/>
        <w:t>Любой член комиссии ее решением освобождается от участия в голосовании по конкретному вопросу в случае, если он имеет прямую заинтересованность или находится в родственных отношениях с лицом, заявление или предложение которого рассматривается комиссией.</w:t>
      </w:r>
    </w:p>
    <w:p w:rsidR="009749B1" w:rsidRDefault="00DA395F" w:rsidP="00DA395F">
      <w:pPr>
        <w:spacing w:after="240" w:line="195" w:lineRule="atLeast"/>
        <w:jc w:val="both"/>
        <w:rPr>
          <w:sz w:val="28"/>
          <w:szCs w:val="28"/>
        </w:rPr>
      </w:pPr>
      <w:r w:rsidRPr="00DA395F">
        <w:rPr>
          <w:sz w:val="28"/>
          <w:szCs w:val="28"/>
        </w:rPr>
        <w:t>4.5. Заседания Комиссии проводятся по мере необходимости в соответствии с нормативными правовыми актами</w:t>
      </w:r>
      <w:r w:rsidR="00026531" w:rsidRPr="00026531">
        <w:rPr>
          <w:sz w:val="28"/>
          <w:szCs w:val="28"/>
        </w:rPr>
        <w:t xml:space="preserve">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Заседание Комиссии является правомочным, если на нем присутствует не менее двух третей от общего числа членов Комиссии.</w:t>
      </w:r>
    </w:p>
    <w:p w:rsidR="009749B1" w:rsidRDefault="00DA395F" w:rsidP="00DA395F">
      <w:pPr>
        <w:spacing w:after="240" w:line="195" w:lineRule="atLeast"/>
        <w:jc w:val="both"/>
        <w:rPr>
          <w:sz w:val="28"/>
          <w:szCs w:val="28"/>
        </w:rPr>
      </w:pPr>
      <w:r w:rsidRPr="00DA395F">
        <w:rPr>
          <w:sz w:val="28"/>
          <w:szCs w:val="28"/>
        </w:rPr>
        <w:t>4.6. Комиссия вправе разрабатывать регламент своей работы по принятию решений и рассмотрению вопросов, отнесенных к ее компетенции.</w:t>
      </w:r>
    </w:p>
    <w:p w:rsidR="009749B1" w:rsidRDefault="00DA395F" w:rsidP="00DA395F">
      <w:pPr>
        <w:spacing w:after="240" w:line="195" w:lineRule="atLeast"/>
        <w:jc w:val="both"/>
        <w:rPr>
          <w:sz w:val="28"/>
          <w:szCs w:val="28"/>
        </w:rPr>
      </w:pPr>
      <w:r w:rsidRPr="00DA395F">
        <w:rPr>
          <w:sz w:val="28"/>
          <w:szCs w:val="28"/>
        </w:rPr>
        <w:t>Регламент Комиссии может предусматривать:</w:t>
      </w:r>
    </w:p>
    <w:p w:rsidR="009749B1" w:rsidRDefault="00DA395F" w:rsidP="00DA395F">
      <w:pPr>
        <w:spacing w:after="240" w:line="195" w:lineRule="atLeast"/>
        <w:jc w:val="both"/>
        <w:rPr>
          <w:sz w:val="28"/>
          <w:szCs w:val="28"/>
        </w:rPr>
      </w:pPr>
      <w:r w:rsidRPr="00DA395F">
        <w:rPr>
          <w:sz w:val="28"/>
          <w:szCs w:val="28"/>
        </w:rPr>
        <w:t>1) порядок подготовки вопросов для рассмотрения на заседаниях комиссии;</w:t>
      </w:r>
    </w:p>
    <w:p w:rsidR="009749B1" w:rsidRDefault="00DA395F" w:rsidP="00DA395F">
      <w:pPr>
        <w:spacing w:after="240" w:line="195" w:lineRule="atLeast"/>
        <w:jc w:val="both"/>
        <w:rPr>
          <w:sz w:val="28"/>
          <w:szCs w:val="28"/>
        </w:rPr>
      </w:pPr>
      <w:r w:rsidRPr="00DA395F">
        <w:rPr>
          <w:sz w:val="28"/>
          <w:szCs w:val="28"/>
        </w:rPr>
        <w:t>2) порядок и периодичность проведения заседаний комиссии;</w:t>
      </w:r>
    </w:p>
    <w:p w:rsidR="009749B1" w:rsidRDefault="00DA395F" w:rsidP="00DA395F">
      <w:pPr>
        <w:spacing w:after="240" w:line="195" w:lineRule="atLeast"/>
        <w:jc w:val="both"/>
        <w:rPr>
          <w:sz w:val="28"/>
          <w:szCs w:val="28"/>
        </w:rPr>
      </w:pPr>
      <w:r w:rsidRPr="00DA395F">
        <w:rPr>
          <w:sz w:val="28"/>
          <w:szCs w:val="28"/>
        </w:rPr>
        <w:t>3) порядок ведения, содержание и форму протокола комиссии;</w:t>
      </w:r>
    </w:p>
    <w:p w:rsidR="009749B1" w:rsidRDefault="00DA395F" w:rsidP="00DA395F">
      <w:pPr>
        <w:spacing w:after="240" w:line="195" w:lineRule="atLeast"/>
        <w:jc w:val="both"/>
        <w:rPr>
          <w:sz w:val="28"/>
          <w:szCs w:val="28"/>
        </w:rPr>
      </w:pPr>
      <w:r w:rsidRPr="00DA395F">
        <w:rPr>
          <w:sz w:val="28"/>
          <w:szCs w:val="28"/>
        </w:rPr>
        <w:t>4) порядок принятия решений путем голосования;</w:t>
      </w:r>
    </w:p>
    <w:p w:rsidR="009749B1" w:rsidRDefault="00DA395F" w:rsidP="00DA395F">
      <w:pPr>
        <w:spacing w:after="240" w:line="195" w:lineRule="atLeast"/>
        <w:jc w:val="both"/>
        <w:rPr>
          <w:sz w:val="28"/>
          <w:szCs w:val="28"/>
        </w:rPr>
      </w:pPr>
      <w:r w:rsidRPr="00DA395F">
        <w:rPr>
          <w:sz w:val="28"/>
          <w:szCs w:val="28"/>
        </w:rPr>
        <w:t>5) порядок представления заключений комиссии;</w:t>
      </w:r>
    </w:p>
    <w:p w:rsidR="009749B1" w:rsidRDefault="00DA395F" w:rsidP="00DA395F">
      <w:pPr>
        <w:spacing w:after="240" w:line="195" w:lineRule="atLeast"/>
        <w:jc w:val="both"/>
        <w:rPr>
          <w:sz w:val="28"/>
          <w:szCs w:val="28"/>
        </w:rPr>
      </w:pPr>
      <w:r w:rsidRPr="00DA395F">
        <w:rPr>
          <w:sz w:val="28"/>
          <w:szCs w:val="28"/>
        </w:rPr>
        <w:t>6) ответственность членов комиссии за нарушение регламента;</w:t>
      </w:r>
    </w:p>
    <w:p w:rsidR="009749B1" w:rsidRDefault="00DA395F" w:rsidP="00DA395F">
      <w:pPr>
        <w:spacing w:after="240" w:line="195" w:lineRule="atLeast"/>
        <w:jc w:val="both"/>
        <w:rPr>
          <w:sz w:val="28"/>
          <w:szCs w:val="28"/>
        </w:rPr>
      </w:pPr>
      <w:r w:rsidRPr="00DA395F">
        <w:rPr>
          <w:sz w:val="28"/>
          <w:szCs w:val="28"/>
        </w:rPr>
        <w:t>7) обстоятельства, при которых члены комиссии не могут участвовать в голосовании (конфликт интересов), и другие вопросы.</w:t>
      </w:r>
    </w:p>
    <w:p w:rsidR="009749B1" w:rsidRDefault="00DA395F" w:rsidP="00DA395F">
      <w:pPr>
        <w:spacing w:after="240" w:line="195" w:lineRule="atLeast"/>
        <w:jc w:val="both"/>
        <w:rPr>
          <w:sz w:val="28"/>
          <w:szCs w:val="28"/>
        </w:rPr>
      </w:pPr>
      <w:r w:rsidRPr="00DA395F">
        <w:rPr>
          <w:sz w:val="28"/>
          <w:szCs w:val="28"/>
        </w:rPr>
        <w:t>4.7. Публичные слушания, проводимые Комиссией, могут назначаться на рабочие и выходные дни.</w:t>
      </w:r>
    </w:p>
    <w:p w:rsidR="009749B1" w:rsidRDefault="00DA395F" w:rsidP="00DA395F">
      <w:pPr>
        <w:spacing w:after="240" w:line="195" w:lineRule="atLeast"/>
        <w:jc w:val="both"/>
        <w:rPr>
          <w:sz w:val="28"/>
          <w:szCs w:val="28"/>
        </w:rPr>
      </w:pPr>
      <w:r w:rsidRPr="00DA395F">
        <w:rPr>
          <w:sz w:val="28"/>
          <w:szCs w:val="28"/>
        </w:rPr>
        <w:lastRenderedPageBreak/>
        <w:t>В рабочие дни время начала публичных слушаний не может быть назначено ранее 18 часов.</w:t>
      </w:r>
    </w:p>
    <w:p w:rsidR="00DA395F" w:rsidRPr="00DA395F" w:rsidRDefault="00DA395F" w:rsidP="00DA395F">
      <w:pPr>
        <w:spacing w:after="240" w:line="195" w:lineRule="atLeast"/>
        <w:jc w:val="both"/>
        <w:rPr>
          <w:b/>
          <w:bCs/>
          <w:sz w:val="28"/>
          <w:szCs w:val="28"/>
        </w:rPr>
      </w:pPr>
      <w:r w:rsidRPr="00DA395F">
        <w:rPr>
          <w:sz w:val="28"/>
          <w:szCs w:val="28"/>
        </w:rPr>
        <w:t>В дни официальных праздников заседания комиссии и публичные слушания не проводятся.</w:t>
      </w:r>
      <w:r w:rsidRPr="00DA395F">
        <w:rPr>
          <w:sz w:val="28"/>
          <w:szCs w:val="28"/>
        </w:rPr>
        <w:br/>
        <w:t>4.8. Комиссия осуществляет свою деятельность в пределах компетенции, установленной законодательством Российской Федерации о градостроительной деятельности.</w:t>
      </w:r>
    </w:p>
    <w:p w:rsidR="00DA395F" w:rsidRPr="00DA395F" w:rsidRDefault="00DA395F" w:rsidP="009749B1">
      <w:pPr>
        <w:spacing w:line="195" w:lineRule="atLeast"/>
        <w:jc w:val="center"/>
        <w:rPr>
          <w:b/>
          <w:bCs/>
          <w:sz w:val="28"/>
          <w:szCs w:val="28"/>
        </w:rPr>
      </w:pPr>
      <w:r w:rsidRPr="00DA395F">
        <w:rPr>
          <w:b/>
          <w:bCs/>
          <w:sz w:val="28"/>
          <w:szCs w:val="28"/>
        </w:rPr>
        <w:t>5. Порядок избрания председателя комиссии, заместителя председателя и секретаря комиссии, права и обязанности председателя, заместителя председателя, секретаря и членов комиссии</w:t>
      </w:r>
    </w:p>
    <w:p w:rsidR="009749B1" w:rsidRDefault="00DA395F" w:rsidP="00DA395F">
      <w:pPr>
        <w:pStyle w:val="Default"/>
        <w:jc w:val="both"/>
        <w:rPr>
          <w:sz w:val="28"/>
          <w:szCs w:val="28"/>
        </w:rPr>
      </w:pPr>
      <w:r w:rsidRPr="00DA395F">
        <w:rPr>
          <w:sz w:val="28"/>
          <w:szCs w:val="28"/>
        </w:rPr>
        <w:br/>
        <w:t xml:space="preserve">5.1. Администрация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 xml:space="preserve">определяет персональный состав должностных лиц администрации, включаемый в состав Комиссии, в количестве </w:t>
      </w:r>
      <w:r w:rsidR="009749B1">
        <w:rPr>
          <w:sz w:val="28"/>
          <w:szCs w:val="28"/>
        </w:rPr>
        <w:t>5</w:t>
      </w:r>
      <w:r w:rsidRPr="00DA395F">
        <w:rPr>
          <w:sz w:val="28"/>
          <w:szCs w:val="28"/>
        </w:rPr>
        <w:t xml:space="preserve"> человек. </w:t>
      </w:r>
    </w:p>
    <w:p w:rsidR="009749B1" w:rsidRDefault="00DA395F" w:rsidP="00DA395F">
      <w:pPr>
        <w:pStyle w:val="Default"/>
        <w:jc w:val="both"/>
        <w:rPr>
          <w:sz w:val="28"/>
          <w:szCs w:val="28"/>
        </w:rPr>
      </w:pPr>
      <w:r w:rsidRPr="00DA395F">
        <w:rPr>
          <w:sz w:val="28"/>
          <w:szCs w:val="28"/>
        </w:rPr>
        <w:t xml:space="preserve">5.2. Комиссия создается на основании решения руководителя администрации </w:t>
      </w:r>
      <w:r w:rsidR="00026531">
        <w:rPr>
          <w:sz w:val="28"/>
          <w:szCs w:val="28"/>
        </w:rPr>
        <w:t xml:space="preserve">сельского поселения «Харагунское», </w:t>
      </w:r>
      <w:r w:rsidR="00026531" w:rsidRPr="00DA395F">
        <w:rPr>
          <w:sz w:val="28"/>
          <w:szCs w:val="28"/>
        </w:rPr>
        <w:t xml:space="preserve"> </w:t>
      </w:r>
      <w:r w:rsidRPr="00DA395F">
        <w:rPr>
          <w:sz w:val="28"/>
          <w:szCs w:val="28"/>
        </w:rPr>
        <w:t>в котором определяется председатель Комиссии, его заместитель и секретарь.</w:t>
      </w:r>
    </w:p>
    <w:p w:rsidR="009749B1" w:rsidRDefault="00DA395F" w:rsidP="00DA395F">
      <w:pPr>
        <w:pStyle w:val="Default"/>
        <w:jc w:val="both"/>
        <w:rPr>
          <w:sz w:val="28"/>
          <w:szCs w:val="28"/>
        </w:rPr>
      </w:pPr>
      <w:r w:rsidRPr="00DA395F">
        <w:rPr>
          <w:sz w:val="28"/>
          <w:szCs w:val="28"/>
        </w:rPr>
        <w:t>5.3. Предельная продолжительность срока действия Комиссии в утвержденном составе - 5 лет. </w:t>
      </w:r>
    </w:p>
    <w:p w:rsidR="009749B1" w:rsidRDefault="00DA395F" w:rsidP="00DA395F">
      <w:pPr>
        <w:pStyle w:val="Default"/>
        <w:jc w:val="both"/>
        <w:rPr>
          <w:sz w:val="28"/>
          <w:szCs w:val="28"/>
        </w:rPr>
      </w:pPr>
      <w:r w:rsidRPr="00DA395F">
        <w:rPr>
          <w:sz w:val="28"/>
          <w:szCs w:val="28"/>
        </w:rPr>
        <w:t>Досрочное прекращение членства в комиссии может состояться:</w:t>
      </w:r>
    </w:p>
    <w:p w:rsidR="009749B1" w:rsidRDefault="00DA395F" w:rsidP="00DA395F">
      <w:pPr>
        <w:pStyle w:val="Default"/>
        <w:jc w:val="both"/>
        <w:rPr>
          <w:sz w:val="28"/>
          <w:szCs w:val="28"/>
        </w:rPr>
      </w:pPr>
      <w:r w:rsidRPr="00DA395F">
        <w:rPr>
          <w:sz w:val="28"/>
          <w:szCs w:val="28"/>
        </w:rPr>
        <w:t>- по заявлению члена комиссии,</w:t>
      </w:r>
    </w:p>
    <w:p w:rsidR="009749B1" w:rsidRDefault="00DA395F" w:rsidP="00DA395F">
      <w:pPr>
        <w:pStyle w:val="Default"/>
        <w:jc w:val="both"/>
        <w:rPr>
          <w:sz w:val="28"/>
          <w:szCs w:val="28"/>
        </w:rPr>
      </w:pPr>
      <w:r w:rsidRPr="00DA395F">
        <w:rPr>
          <w:sz w:val="28"/>
          <w:szCs w:val="28"/>
        </w:rPr>
        <w:t xml:space="preserve">- по решению руководителя администрации </w:t>
      </w:r>
      <w:r w:rsidR="002F4414">
        <w:rPr>
          <w:sz w:val="28"/>
          <w:szCs w:val="28"/>
        </w:rPr>
        <w:t xml:space="preserve">сельского поселения «Харагунское» </w:t>
      </w:r>
      <w:r w:rsidR="002F4414" w:rsidRPr="00DA395F">
        <w:rPr>
          <w:sz w:val="28"/>
          <w:szCs w:val="28"/>
        </w:rPr>
        <w:t xml:space="preserve"> </w:t>
      </w:r>
      <w:r w:rsidRPr="00DA395F">
        <w:rPr>
          <w:sz w:val="28"/>
          <w:szCs w:val="28"/>
        </w:rPr>
        <w:t xml:space="preserve">- по отношению к членам комиссии, представляющим интересы администрации </w:t>
      </w:r>
      <w:r w:rsidR="002F4414">
        <w:rPr>
          <w:sz w:val="28"/>
          <w:szCs w:val="28"/>
        </w:rPr>
        <w:t xml:space="preserve">сельского поселения «Харагунское». </w:t>
      </w:r>
      <w:r w:rsidR="002F4414" w:rsidRPr="00DA395F">
        <w:rPr>
          <w:sz w:val="28"/>
          <w:szCs w:val="28"/>
        </w:rPr>
        <w:t xml:space="preserve"> </w:t>
      </w:r>
    </w:p>
    <w:p w:rsidR="00357932" w:rsidRDefault="00DA395F" w:rsidP="00DA395F">
      <w:pPr>
        <w:pStyle w:val="Default"/>
        <w:jc w:val="both"/>
        <w:rPr>
          <w:sz w:val="28"/>
          <w:szCs w:val="28"/>
        </w:rPr>
      </w:pPr>
      <w:r w:rsidRPr="00DA395F">
        <w:rPr>
          <w:sz w:val="28"/>
          <w:szCs w:val="28"/>
        </w:rPr>
        <w:t>5.4. Председатель Комиссии возглавляет и координирует работу Комиссии, а также осуществляет следующие полномочия:</w:t>
      </w:r>
    </w:p>
    <w:p w:rsidR="00357932" w:rsidRDefault="00DA395F" w:rsidP="00DA395F">
      <w:pPr>
        <w:pStyle w:val="Default"/>
        <w:jc w:val="both"/>
        <w:rPr>
          <w:sz w:val="28"/>
          <w:szCs w:val="28"/>
        </w:rPr>
      </w:pPr>
      <w:r w:rsidRPr="00DA395F">
        <w:rPr>
          <w:sz w:val="28"/>
          <w:szCs w:val="28"/>
        </w:rPr>
        <w:t>- утверждает повестку дня заседания комиссии; (повестка дня заседания комиссии содержит перечень вопросов, подлежащих рассмотрению, время и место проведения заседания).</w:t>
      </w:r>
      <w:r w:rsidRPr="00DA395F">
        <w:rPr>
          <w:sz w:val="28"/>
          <w:szCs w:val="28"/>
        </w:rPr>
        <w:br/>
        <w:t>- ведет заседания комиссии и подписывает протокол заседания комиссии;</w:t>
      </w:r>
      <w:r w:rsidRPr="00DA395F">
        <w:rPr>
          <w:sz w:val="28"/>
          <w:szCs w:val="28"/>
        </w:rPr>
        <w:br/>
        <w:t>- снимает с обсуждения вопросы, не касающиеся повестки дня заседания, а также замечания, предложения и дополнения, с которыми не ознакомлены члены комиссии;</w:t>
      </w:r>
      <w:r w:rsidRPr="00DA395F">
        <w:rPr>
          <w:sz w:val="28"/>
          <w:szCs w:val="28"/>
        </w:rPr>
        <w:br/>
        <w:t>- дает поручения членам комиссии для доработки (подготовки) материалов;</w:t>
      </w:r>
      <w:r w:rsidRPr="00DA395F">
        <w:rPr>
          <w:sz w:val="28"/>
          <w:szCs w:val="28"/>
        </w:rPr>
        <w:br/>
        <w:t>- подписывает заключение о результатах публичных слушаний.</w:t>
      </w:r>
      <w:r w:rsidRPr="00DA395F">
        <w:rPr>
          <w:sz w:val="28"/>
          <w:szCs w:val="28"/>
        </w:rPr>
        <w:br/>
        <w:t>При отсутствии председателя Комиссии его обязанности возлагаются на заместителя.</w:t>
      </w:r>
      <w:r w:rsidRPr="00DA395F">
        <w:rPr>
          <w:sz w:val="28"/>
          <w:szCs w:val="28"/>
        </w:rPr>
        <w:br/>
        <w:t xml:space="preserve">5.5. Секретарь является муниципальным служащим отдела градостроительства и земельных отношений администрации </w:t>
      </w:r>
      <w:r w:rsidR="002F4414">
        <w:rPr>
          <w:sz w:val="28"/>
          <w:szCs w:val="28"/>
        </w:rPr>
        <w:t xml:space="preserve">сельского поселения «Харагунское». </w:t>
      </w:r>
      <w:r w:rsidR="002F4414" w:rsidRPr="00DA395F">
        <w:rPr>
          <w:sz w:val="28"/>
          <w:szCs w:val="28"/>
        </w:rPr>
        <w:t xml:space="preserve"> </w:t>
      </w:r>
      <w:r w:rsidRPr="00DA395F">
        <w:rPr>
          <w:sz w:val="28"/>
          <w:szCs w:val="28"/>
        </w:rPr>
        <w:br/>
        <w:t>Секретарь Комиссии:</w:t>
      </w:r>
    </w:p>
    <w:p w:rsidR="00357932" w:rsidRDefault="00DA395F" w:rsidP="00DA395F">
      <w:pPr>
        <w:pStyle w:val="Default"/>
        <w:jc w:val="both"/>
        <w:rPr>
          <w:sz w:val="28"/>
          <w:szCs w:val="28"/>
        </w:rPr>
      </w:pPr>
      <w:r w:rsidRPr="00DA395F">
        <w:rPr>
          <w:sz w:val="28"/>
          <w:szCs w:val="28"/>
        </w:rPr>
        <w:t>- формирует повестку заседания Комиссии, для членов Комиссии на заседание комиссии формирует проекты документов и обосновывающие материалы, подлежащие рассмотрению;</w:t>
      </w:r>
    </w:p>
    <w:p w:rsidR="00357932" w:rsidRDefault="00DA395F" w:rsidP="00DA395F">
      <w:pPr>
        <w:pStyle w:val="Default"/>
        <w:jc w:val="both"/>
        <w:rPr>
          <w:sz w:val="28"/>
          <w:szCs w:val="28"/>
        </w:rPr>
      </w:pPr>
      <w:r w:rsidRPr="00DA395F">
        <w:rPr>
          <w:sz w:val="28"/>
          <w:szCs w:val="28"/>
        </w:rPr>
        <w:lastRenderedPageBreak/>
        <w:t>- информирует членов Комиссии о повестке заседания за 3 дня до его проведения;</w:t>
      </w:r>
      <w:r w:rsidRPr="00DA395F">
        <w:rPr>
          <w:sz w:val="28"/>
          <w:szCs w:val="28"/>
        </w:rPr>
        <w:br/>
        <w:t>- в трехдневный срок оформляется протокол заседания комиссии, протокол проведения публичных слушаний;</w:t>
      </w:r>
    </w:p>
    <w:p w:rsidR="00614F27" w:rsidRPr="00DA395F" w:rsidRDefault="00DA395F" w:rsidP="00DA395F">
      <w:pPr>
        <w:pStyle w:val="Default"/>
        <w:jc w:val="both"/>
        <w:rPr>
          <w:sz w:val="28"/>
          <w:szCs w:val="28"/>
        </w:rPr>
      </w:pPr>
      <w:r w:rsidRPr="00DA395F">
        <w:rPr>
          <w:sz w:val="28"/>
          <w:szCs w:val="28"/>
        </w:rPr>
        <w:t>- хранит архив Комиссии.</w:t>
      </w:r>
    </w:p>
    <w:sectPr w:rsidR="00614F27" w:rsidRPr="00DA395F" w:rsidSect="005C2FD3">
      <w:pgSz w:w="11906" w:h="16838"/>
      <w:pgMar w:top="907" w:right="567" w:bottom="72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compat/>
  <w:rsids>
    <w:rsidRoot w:val="00E651EE"/>
    <w:rsid w:val="00026531"/>
    <w:rsid w:val="000523F5"/>
    <w:rsid w:val="000F4778"/>
    <w:rsid w:val="00176DC7"/>
    <w:rsid w:val="00226026"/>
    <w:rsid w:val="002D0240"/>
    <w:rsid w:val="002F4414"/>
    <w:rsid w:val="00311F32"/>
    <w:rsid w:val="00344FE7"/>
    <w:rsid w:val="00357932"/>
    <w:rsid w:val="00365998"/>
    <w:rsid w:val="003A7F5E"/>
    <w:rsid w:val="0040645C"/>
    <w:rsid w:val="00446775"/>
    <w:rsid w:val="004A36D9"/>
    <w:rsid w:val="0055584C"/>
    <w:rsid w:val="005677FA"/>
    <w:rsid w:val="005C2FD3"/>
    <w:rsid w:val="00605D54"/>
    <w:rsid w:val="00614F27"/>
    <w:rsid w:val="00635DE4"/>
    <w:rsid w:val="007009A2"/>
    <w:rsid w:val="0072461F"/>
    <w:rsid w:val="007458A5"/>
    <w:rsid w:val="007D77F1"/>
    <w:rsid w:val="0082513F"/>
    <w:rsid w:val="008A1C85"/>
    <w:rsid w:val="008F2109"/>
    <w:rsid w:val="009749B1"/>
    <w:rsid w:val="009B03D2"/>
    <w:rsid w:val="009D2313"/>
    <w:rsid w:val="009D2E2D"/>
    <w:rsid w:val="009D7C85"/>
    <w:rsid w:val="009F4412"/>
    <w:rsid w:val="00A1576D"/>
    <w:rsid w:val="00AE32E5"/>
    <w:rsid w:val="00B375C4"/>
    <w:rsid w:val="00B406CA"/>
    <w:rsid w:val="00C32FD1"/>
    <w:rsid w:val="00CA7A33"/>
    <w:rsid w:val="00CF2E0F"/>
    <w:rsid w:val="00D259A9"/>
    <w:rsid w:val="00D97484"/>
    <w:rsid w:val="00D97A1A"/>
    <w:rsid w:val="00DA395F"/>
    <w:rsid w:val="00DE694B"/>
    <w:rsid w:val="00DF113F"/>
    <w:rsid w:val="00DF1CFE"/>
    <w:rsid w:val="00E63273"/>
    <w:rsid w:val="00E651EE"/>
    <w:rsid w:val="00EB0F38"/>
    <w:rsid w:val="00EB1586"/>
    <w:rsid w:val="00EB33B1"/>
    <w:rsid w:val="00F37F53"/>
    <w:rsid w:val="00FF3C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03D2"/>
    <w:rPr>
      <w:sz w:val="24"/>
      <w:szCs w:val="24"/>
    </w:rPr>
  </w:style>
  <w:style w:type="paragraph" w:styleId="1">
    <w:name w:val="heading 1"/>
    <w:basedOn w:val="a"/>
    <w:next w:val="a"/>
    <w:qFormat/>
    <w:rsid w:val="00EB0F38"/>
    <w:pPr>
      <w:keepNext/>
      <w:tabs>
        <w:tab w:val="left" w:pos="1800"/>
      </w:tabs>
      <w:jc w:val="center"/>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E32E5"/>
    <w:pPr>
      <w:autoSpaceDE w:val="0"/>
      <w:autoSpaceDN w:val="0"/>
      <w:adjustRightInd w:val="0"/>
    </w:pPr>
    <w:rPr>
      <w:color w:val="000000"/>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523F5"/>
    <w:pPr>
      <w:spacing w:before="100" w:beforeAutospacing="1" w:after="100" w:afterAutospacing="1"/>
    </w:pPr>
    <w:rPr>
      <w:rFonts w:ascii="Tahoma" w:hAnsi="Tahoma"/>
      <w:sz w:val="20"/>
      <w:szCs w:val="20"/>
      <w:lang w:val="en-US" w:eastAsia="en-US"/>
    </w:rPr>
  </w:style>
  <w:style w:type="character" w:customStyle="1" w:styleId="apple-converted-space">
    <w:name w:val="apple-converted-space"/>
    <w:basedOn w:val="a0"/>
    <w:rsid w:val="00DA395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2E941-DFF1-4FD7-B106-B166C4681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9</Pages>
  <Words>2095</Words>
  <Characters>16070</Characters>
  <Application>Microsoft Office Word</Application>
  <DocSecurity>0</DocSecurity>
  <Lines>133</Lines>
  <Paragraphs>36</Paragraphs>
  <ScaleCrop>false</ScaleCrop>
  <HeadingPairs>
    <vt:vector size="2" baseType="variant">
      <vt:variant>
        <vt:lpstr>Название</vt:lpstr>
      </vt:variant>
      <vt:variant>
        <vt:i4>1</vt:i4>
      </vt:variant>
    </vt:vector>
  </HeadingPairs>
  <TitlesOfParts>
    <vt:vector size="1" baseType="lpstr">
      <vt:lpstr>  ГЛАВА ___________________________________________</vt:lpstr>
    </vt:vector>
  </TitlesOfParts>
  <Company>Home</Company>
  <LinksUpToDate>false</LinksUpToDate>
  <CharactersWithSpaces>18129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ГЛАВА ___________________________________________</dc:title>
  <dc:subject/>
  <dc:creator>Admin</dc:creator>
  <cp:keywords/>
  <dc:description/>
  <cp:lastModifiedBy>Admin</cp:lastModifiedBy>
  <cp:revision>15</cp:revision>
  <cp:lastPrinted>2013-02-13T23:18:00Z</cp:lastPrinted>
  <dcterms:created xsi:type="dcterms:W3CDTF">2012-12-10T07:54:00Z</dcterms:created>
  <dcterms:modified xsi:type="dcterms:W3CDTF">2013-02-14T05:45:00Z</dcterms:modified>
</cp:coreProperties>
</file>